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36" w:rsidRDefault="00F67936" w:rsidP="00F67936">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様式３</w:t>
      </w:r>
      <w:r w:rsidR="00510066">
        <w:rPr>
          <w:rFonts w:asciiTheme="majorEastAsia" w:eastAsiaTheme="majorEastAsia" w:hAnsiTheme="majorEastAsia" w:hint="eastAsia"/>
          <w:b/>
          <w:sz w:val="24"/>
          <w:szCs w:val="24"/>
        </w:rPr>
        <w:t>（新規）</w:t>
      </w:r>
    </w:p>
    <w:p w:rsidR="00AB0369" w:rsidRDefault="00AB0369" w:rsidP="00D1663F">
      <w:pPr>
        <w:widowControl/>
        <w:jc w:val="right"/>
        <w:rPr>
          <w:rFonts w:asciiTheme="majorEastAsia" w:eastAsiaTheme="majorEastAsia" w:hAnsiTheme="majorEastAsia"/>
          <w:b/>
          <w:sz w:val="24"/>
          <w:szCs w:val="24"/>
        </w:rPr>
      </w:pPr>
    </w:p>
    <w:p w:rsidR="00F67936" w:rsidRDefault="00F67936" w:rsidP="00D1663F">
      <w:pPr>
        <w:widowControl/>
        <w:jc w:val="right"/>
        <w:rPr>
          <w:rFonts w:asciiTheme="majorEastAsia" w:eastAsiaTheme="majorEastAsia" w:hAnsiTheme="majorEastAsia"/>
          <w:b/>
          <w:sz w:val="24"/>
          <w:szCs w:val="24"/>
        </w:rPr>
      </w:pPr>
    </w:p>
    <w:p w:rsidR="00F67936" w:rsidRDefault="00F67936" w:rsidP="00D1663F">
      <w:pPr>
        <w:widowControl/>
        <w:jc w:val="right"/>
        <w:rPr>
          <w:rFonts w:asciiTheme="majorEastAsia" w:eastAsiaTheme="majorEastAsia" w:hAnsiTheme="majorEastAsia"/>
          <w:b/>
          <w:sz w:val="24"/>
          <w:szCs w:val="24"/>
        </w:rPr>
      </w:pPr>
    </w:p>
    <w:p w:rsidR="00F67936" w:rsidRDefault="00F67936" w:rsidP="00D1663F">
      <w:pPr>
        <w:widowControl/>
        <w:jc w:val="right"/>
        <w:rPr>
          <w:rFonts w:asciiTheme="majorEastAsia" w:eastAsiaTheme="majorEastAsia" w:hAnsiTheme="majorEastAsia"/>
          <w:b/>
          <w:sz w:val="24"/>
          <w:szCs w:val="24"/>
        </w:rPr>
      </w:pP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全国健康保険協会管掌健康保険</w:t>
      </w:r>
    </w:p>
    <w:p w:rsidR="00D1663F" w:rsidRPr="00671470" w:rsidRDefault="00DC3E80" w:rsidP="00671470">
      <w:pPr>
        <w:widowControl/>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被保険者</w:t>
      </w:r>
      <w:r w:rsidR="008B326E">
        <w:rPr>
          <w:rFonts w:ascii="HG丸ｺﾞｼｯｸM-PRO" w:eastAsia="HG丸ｺﾞｼｯｸM-PRO" w:hAnsi="HG丸ｺﾞｼｯｸM-PRO" w:hint="eastAsia"/>
          <w:sz w:val="52"/>
          <w:szCs w:val="52"/>
        </w:rPr>
        <w:t>に対する</w:t>
      </w:r>
      <w:r>
        <w:rPr>
          <w:rFonts w:ascii="HG丸ｺﾞｼｯｸM-PRO" w:eastAsia="HG丸ｺﾞｼｯｸM-PRO" w:hAnsi="HG丸ｺﾞｼｯｸM-PRO" w:hint="eastAsia"/>
          <w:sz w:val="52"/>
          <w:szCs w:val="52"/>
        </w:rPr>
        <w:t>特定保健指導</w:t>
      </w:r>
      <w:r w:rsidR="008B326E">
        <w:rPr>
          <w:rFonts w:ascii="HG丸ｺﾞｼｯｸM-PRO" w:eastAsia="HG丸ｺﾞｼｯｸM-PRO" w:hAnsi="HG丸ｺﾞｼｯｸM-PRO" w:hint="eastAsia"/>
          <w:sz w:val="52"/>
          <w:szCs w:val="52"/>
        </w:rPr>
        <w:t>業務実施</w:t>
      </w:r>
      <w:r>
        <w:rPr>
          <w:rFonts w:ascii="HG丸ｺﾞｼｯｸM-PRO" w:eastAsia="HG丸ｺﾞｼｯｸM-PRO" w:hAnsi="HG丸ｺﾞｼｯｸM-PRO" w:hint="eastAsia"/>
          <w:sz w:val="52"/>
          <w:szCs w:val="52"/>
        </w:rPr>
        <w:t>機関調査票</w:t>
      </w:r>
    </w:p>
    <w:p w:rsidR="00D1663F" w:rsidRDefault="00D1663F"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Pr="00EC5479" w:rsidRDefault="00671470" w:rsidP="00671470">
      <w:pPr>
        <w:widowControl/>
        <w:jc w:val="center"/>
        <w:rPr>
          <w:rFonts w:asciiTheme="majorEastAsia" w:eastAsiaTheme="majorEastAsia" w:hAnsiTheme="majorEastAsia"/>
          <w:sz w:val="24"/>
          <w:szCs w:val="24"/>
        </w:rPr>
      </w:pPr>
      <w:bookmarkStart w:id="0" w:name="_GoBack"/>
      <w:bookmarkEnd w:id="0"/>
    </w:p>
    <w:p w:rsidR="00D1663F" w:rsidRPr="00671470" w:rsidRDefault="00C974E5" w:rsidP="0067147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実施</w:t>
      </w:r>
      <w:r w:rsidR="00D1663F" w:rsidRPr="00671470">
        <w:rPr>
          <w:rFonts w:ascii="HG丸ｺﾞｼｯｸM-PRO" w:eastAsia="HG丸ｺﾞｼｯｸM-PRO" w:hAnsi="HG丸ｺﾞｼｯｸM-PRO" w:hint="eastAsia"/>
          <w:sz w:val="36"/>
          <w:szCs w:val="36"/>
        </w:rPr>
        <w:t>機関名（</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w:t>
      </w:r>
    </w:p>
    <w:p w:rsidR="00D1663F" w:rsidRPr="00671470" w:rsidRDefault="00D1663F" w:rsidP="00671470">
      <w:pPr>
        <w:widowControl/>
        <w:jc w:val="center"/>
        <w:rPr>
          <w:rFonts w:ascii="HG丸ｺﾞｼｯｸM-PRO" w:eastAsia="HG丸ｺﾞｼｯｸM-PRO" w:hAnsi="HG丸ｺﾞｼｯｸM-PRO"/>
          <w:sz w:val="36"/>
          <w:szCs w:val="36"/>
        </w:rPr>
      </w:pPr>
    </w:p>
    <w:p w:rsidR="007643A2" w:rsidRDefault="007643A2" w:rsidP="00671470">
      <w:pPr>
        <w:widowControl/>
        <w:jc w:val="center"/>
        <w:rPr>
          <w:rFonts w:ascii="HG丸ｺﾞｼｯｸM-PRO" w:eastAsia="HG丸ｺﾞｼｯｸM-PRO" w:hAnsi="HG丸ｺﾞｼｯｸM-PRO"/>
          <w:sz w:val="36"/>
          <w:szCs w:val="36"/>
        </w:rPr>
      </w:pPr>
    </w:p>
    <w:p w:rsidR="007643A2" w:rsidRPr="001B4229" w:rsidRDefault="007643A2" w:rsidP="00671470">
      <w:pPr>
        <w:widowControl/>
        <w:jc w:val="center"/>
        <w:rPr>
          <w:rFonts w:ascii="HG丸ｺﾞｼｯｸM-PRO" w:eastAsia="HG丸ｺﾞｼｯｸM-PRO" w:hAnsi="HG丸ｺﾞｼｯｸM-PRO"/>
          <w:sz w:val="36"/>
          <w:szCs w:val="36"/>
        </w:rPr>
      </w:pPr>
    </w:p>
    <w:p w:rsidR="00D1663F" w:rsidRPr="00EF05E2" w:rsidRDefault="00326822" w:rsidP="00740772">
      <w:pPr>
        <w:keepNext/>
        <w:widowControl/>
        <w:jc w:val="center"/>
        <w:rPr>
          <w:rFonts w:ascii="HG丸ｺﾞｼｯｸM-PRO" w:eastAsia="HG丸ｺﾞｼｯｸM-PRO" w:hAnsi="HG丸ｺﾞｼｯｸM-PRO"/>
          <w:w w:val="200"/>
          <w:sz w:val="28"/>
          <w:szCs w:val="28"/>
        </w:rPr>
      </w:pPr>
      <w:r>
        <w:rPr>
          <w:rFonts w:ascii="HG丸ｺﾞｼｯｸM-PRO" w:eastAsia="HG丸ｺﾞｼｯｸM-PRO" w:hAnsi="HG丸ｺﾞｼｯｸM-PRO" w:hint="eastAsia"/>
          <w:sz w:val="36"/>
          <w:szCs w:val="36"/>
        </w:rPr>
        <w:t>令和</w:t>
      </w:r>
      <w:r w:rsidR="00D1663F" w:rsidRPr="00671470">
        <w:rPr>
          <w:rFonts w:ascii="HG丸ｺﾞｼｯｸM-PRO" w:eastAsia="HG丸ｺﾞｼｯｸM-PRO" w:hAnsi="HG丸ｺﾞｼｯｸM-PRO" w:hint="eastAsia"/>
          <w:sz w:val="36"/>
          <w:szCs w:val="36"/>
        </w:rPr>
        <w:t xml:space="preserve">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年</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月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日</w:t>
      </w:r>
      <w:r w:rsidR="00D1663F" w:rsidRPr="00D1663F">
        <w:rPr>
          <w:rFonts w:asciiTheme="majorEastAsia" w:eastAsiaTheme="majorEastAsia" w:hAnsiTheme="majorEastAsia"/>
          <w:sz w:val="24"/>
          <w:szCs w:val="24"/>
        </w:rPr>
        <w:br w:type="page"/>
      </w:r>
      <w:r w:rsidR="007B4132" w:rsidRPr="005565C0">
        <w:rPr>
          <w:rFonts w:ascii="HG丸ｺﾞｼｯｸM-PRO" w:eastAsia="HG丸ｺﾞｼｯｸM-PRO" w:hAnsi="HG丸ｺﾞｼｯｸM-PRO" w:hint="eastAsia"/>
          <w:w w:val="200"/>
          <w:sz w:val="28"/>
          <w:szCs w:val="28"/>
        </w:rPr>
        <w:lastRenderedPageBreak/>
        <w:t>調</w:t>
      </w:r>
      <w:r w:rsidR="00EF05E2" w:rsidRPr="005565C0">
        <w:rPr>
          <w:rFonts w:ascii="HG丸ｺﾞｼｯｸM-PRO" w:eastAsia="HG丸ｺﾞｼｯｸM-PRO" w:hAnsi="HG丸ｺﾞｼｯｸM-PRO" w:hint="eastAsia"/>
          <w:w w:val="200"/>
          <w:sz w:val="28"/>
          <w:szCs w:val="28"/>
        </w:rPr>
        <w:t xml:space="preserve">　　</w:t>
      </w:r>
      <w:r w:rsidR="007B4132" w:rsidRPr="005565C0">
        <w:rPr>
          <w:rFonts w:ascii="HG丸ｺﾞｼｯｸM-PRO" w:eastAsia="HG丸ｺﾞｼｯｸM-PRO" w:hAnsi="HG丸ｺﾞｼｯｸM-PRO" w:hint="eastAsia"/>
          <w:w w:val="200"/>
          <w:sz w:val="28"/>
          <w:szCs w:val="28"/>
        </w:rPr>
        <w:t>査</w:t>
      </w:r>
      <w:r w:rsidR="00EF05E2" w:rsidRPr="005565C0">
        <w:rPr>
          <w:rFonts w:ascii="HG丸ｺﾞｼｯｸM-PRO" w:eastAsia="HG丸ｺﾞｼｯｸM-PRO" w:hAnsi="HG丸ｺﾞｼｯｸM-PRO" w:hint="eastAsia"/>
          <w:w w:val="200"/>
          <w:sz w:val="28"/>
          <w:szCs w:val="28"/>
        </w:rPr>
        <w:t xml:space="preserve">　　</w:t>
      </w:r>
      <w:r w:rsidR="005565C0" w:rsidRPr="005565C0">
        <w:rPr>
          <w:rFonts w:ascii="HG丸ｺﾞｼｯｸM-PRO" w:eastAsia="HG丸ｺﾞｼｯｸM-PRO" w:hAnsi="HG丸ｺﾞｼｯｸM-PRO" w:hint="eastAsia"/>
          <w:w w:val="200"/>
          <w:sz w:val="28"/>
          <w:szCs w:val="28"/>
        </w:rPr>
        <w:t>票</w:t>
      </w:r>
    </w:p>
    <w:tbl>
      <w:tblPr>
        <w:tblStyle w:val="a3"/>
        <w:tblW w:w="0" w:type="auto"/>
        <w:tblLook w:val="04A0" w:firstRow="1" w:lastRow="0" w:firstColumn="1" w:lastColumn="0" w:noHBand="0" w:noVBand="1"/>
      </w:tblPr>
      <w:tblGrid>
        <w:gridCol w:w="1902"/>
        <w:gridCol w:w="26"/>
        <w:gridCol w:w="5076"/>
        <w:gridCol w:w="26"/>
        <w:gridCol w:w="1871"/>
        <w:gridCol w:w="87"/>
        <w:gridCol w:w="1897"/>
        <w:gridCol w:w="87"/>
        <w:gridCol w:w="3888"/>
        <w:gridCol w:w="82"/>
      </w:tblGrid>
      <w:tr w:rsidR="00A37D94" w:rsidTr="00740772">
        <w:trPr>
          <w:gridAfter w:val="1"/>
          <w:wAfter w:w="82" w:type="dxa"/>
          <w:trHeight w:val="907"/>
        </w:trPr>
        <w:tc>
          <w:tcPr>
            <w:tcW w:w="1928" w:type="dxa"/>
            <w:gridSpan w:val="2"/>
            <w:tcBorders>
              <w:top w:val="single" w:sz="18" w:space="0" w:color="auto"/>
              <w:left w:val="single" w:sz="18" w:space="0" w:color="auto"/>
              <w:bottom w:val="single" w:sz="18" w:space="0" w:color="auto"/>
            </w:tcBorders>
            <w:vAlign w:val="center"/>
          </w:tcPr>
          <w:p w:rsidR="00A37D94" w:rsidRPr="00EF05E2"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項　　　目</w:t>
            </w:r>
          </w:p>
        </w:tc>
        <w:tc>
          <w:tcPr>
            <w:tcW w:w="5102" w:type="dxa"/>
            <w:gridSpan w:val="2"/>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740772" w:rsidRDefault="00A37D94" w:rsidP="00740772">
            <w:pPr>
              <w:widowControl/>
              <w:snapToGrid w:val="0"/>
              <w:spacing w:line="276" w:lineRule="auto"/>
              <w:jc w:val="center"/>
              <w:rPr>
                <w:rFonts w:asciiTheme="minorEastAsia" w:eastAsiaTheme="minorEastAsia" w:hAnsiTheme="minorEastAsia"/>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871"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740772" w:rsidRDefault="00A37D94" w:rsidP="00740772">
            <w:pPr>
              <w:widowControl/>
              <w:snapToGrid w:val="0"/>
              <w:spacing w:line="276" w:lineRule="auto"/>
              <w:jc w:val="center"/>
              <w:rPr>
                <w:rFonts w:asciiTheme="minorEastAsia" w:eastAsiaTheme="minorEastAsia" w:hAnsiTheme="minorEastAsia"/>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gridSpan w:val="2"/>
            <w:tcBorders>
              <w:top w:val="single" w:sz="18" w:space="0" w:color="auto"/>
              <w:bottom w:val="single" w:sz="18" w:space="0" w:color="auto"/>
            </w:tcBorders>
            <w:vAlign w:val="center"/>
          </w:tcPr>
          <w:p w:rsidR="00A37D94"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5" w:type="dxa"/>
            <w:gridSpan w:val="2"/>
            <w:tcBorders>
              <w:top w:val="single" w:sz="18" w:space="0" w:color="auto"/>
              <w:bottom w:val="single" w:sz="18" w:space="0" w:color="auto"/>
              <w:right w:val="single" w:sz="18" w:space="0" w:color="auto"/>
            </w:tcBorders>
            <w:vAlign w:val="center"/>
          </w:tcPr>
          <w:p w:rsidR="00A37D94" w:rsidRPr="00EF05E2" w:rsidRDefault="00A37D94">
            <w:pPr>
              <w:widowControl/>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Tr="00740772">
        <w:trPr>
          <w:gridAfter w:val="1"/>
          <w:wAfter w:w="82" w:type="dxa"/>
        </w:trPr>
        <w:tc>
          <w:tcPr>
            <w:tcW w:w="1928" w:type="dxa"/>
            <w:gridSpan w:val="2"/>
            <w:vMerge w:val="restart"/>
            <w:tcBorders>
              <w:top w:val="single" w:sz="18" w:space="0" w:color="auto"/>
              <w:lef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r>
              <w:rPr>
                <w:rFonts w:ascii="HG丸ｺﾞｼｯｸM-PRO" w:hAnsi="HG丸ｺﾞｼｯｸM-PRO" w:hint="eastAsia"/>
                <w:szCs w:val="24"/>
              </w:rPr>
              <w:t>１．人員に関する基準</w:t>
            </w:r>
          </w:p>
          <w:p w:rsidR="00EB61EF" w:rsidRDefault="00EB61EF" w:rsidP="00CB5E12">
            <w:pPr>
              <w:widowControl/>
              <w:spacing w:line="0" w:lineRule="atLeast"/>
              <w:jc w:val="left"/>
              <w:rPr>
                <w:rFonts w:ascii="HG丸ｺﾞｼｯｸM-PRO" w:hAnsi="HG丸ｺﾞｼｯｸM-PRO"/>
                <w:szCs w:val="24"/>
              </w:rPr>
            </w:pPr>
          </w:p>
          <w:p w:rsidR="00EB61EF" w:rsidRDefault="00EB61EF" w:rsidP="00CB5E12">
            <w:pPr>
              <w:widowControl/>
              <w:spacing w:line="0" w:lineRule="atLeast"/>
              <w:jc w:val="left"/>
              <w:rPr>
                <w:rFonts w:ascii="HG丸ｺﾞｼｯｸM-PRO" w:hAnsi="HG丸ｺﾞｼｯｸM-PRO"/>
                <w:szCs w:val="24"/>
              </w:rPr>
            </w:pPr>
          </w:p>
          <w:p w:rsidR="00EB61EF" w:rsidRPr="00EF05E2" w:rsidRDefault="00EB61EF" w:rsidP="00CB5E12">
            <w:pPr>
              <w:spacing w:line="0" w:lineRule="atLeast"/>
              <w:jc w:val="left"/>
              <w:rPr>
                <w:rFonts w:ascii="HG丸ｺﾞｼｯｸM-PRO" w:hAnsi="HG丸ｺﾞｼｯｸM-PRO"/>
                <w:szCs w:val="24"/>
              </w:rPr>
            </w:pPr>
          </w:p>
        </w:tc>
        <w:tc>
          <w:tcPr>
            <w:tcW w:w="5102" w:type="dxa"/>
            <w:gridSpan w:val="2"/>
            <w:tcBorders>
              <w:top w:val="single" w:sz="18" w:space="0" w:color="auto"/>
              <w:bottom w:val="dotted" w:sz="4" w:space="0" w:color="auto"/>
            </w:tcBorders>
          </w:tcPr>
          <w:p w:rsidR="00EB61EF" w:rsidRDefault="00EB61EF" w:rsidP="00CB5E12">
            <w:pPr>
              <w:widowControl/>
              <w:spacing w:line="0" w:lineRule="atLeast"/>
              <w:jc w:val="left"/>
              <w:rPr>
                <w:rFonts w:ascii="HG丸ｺﾞｼｯｸM-PRO" w:hAnsi="HG丸ｺﾞｼｯｸM-PRO"/>
                <w:szCs w:val="24"/>
              </w:rPr>
            </w:pPr>
          </w:p>
          <w:p w:rsidR="00EB61EF" w:rsidRDefault="00EB61EF" w:rsidP="00C74ABF">
            <w:pPr>
              <w:widowControl/>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sidRPr="00EF05E2">
              <w:rPr>
                <w:rFonts w:ascii="HG丸ｺﾞｼｯｸM-PRO" w:hAnsi="HG丸ｺﾞｼｯｸM-PRO" w:hint="eastAsia"/>
                <w:sz w:val="20"/>
                <w:szCs w:val="20"/>
              </w:rPr>
              <w:t>保健指導の業務統括者が持つ資格はどれですか？</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①　医師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　保健師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③　管理栄養士</w:t>
            </w:r>
          </w:p>
          <w:p w:rsidR="00EB61EF" w:rsidRPr="00EF05E2" w:rsidRDefault="00EB61EF" w:rsidP="00740772">
            <w:pPr>
              <w:widowControl/>
              <w:jc w:val="left"/>
              <w:rPr>
                <w:rFonts w:ascii="HG丸ｺﾞｼｯｸM-PRO" w:hAnsi="HG丸ｺﾞｼｯｸM-PRO"/>
                <w:szCs w:val="24"/>
              </w:rPr>
            </w:pPr>
            <w:r>
              <w:rPr>
                <w:rFonts w:ascii="HG丸ｺﾞｼｯｸM-PRO" w:hAnsi="HG丸ｺﾞｼｯｸM-PRO" w:hint="eastAsia"/>
                <w:sz w:val="20"/>
                <w:szCs w:val="20"/>
              </w:rPr>
              <w:t xml:space="preserve">　④　その他（　　　　　　　　　　　　　　　）</w:t>
            </w:r>
          </w:p>
        </w:tc>
        <w:tc>
          <w:tcPr>
            <w:tcW w:w="1871" w:type="dxa"/>
            <w:tcBorders>
              <w:top w:val="single" w:sz="18"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single" w:sz="18" w:space="0" w:color="auto"/>
              <w:bottom w:val="dotted" w:sz="4" w:space="0" w:color="auto"/>
            </w:tcBorders>
          </w:tcPr>
          <w:p w:rsidR="00EB61EF" w:rsidRDefault="00EB61EF" w:rsidP="00CB5E12">
            <w:pPr>
              <w:widowControl/>
              <w:spacing w:line="0" w:lineRule="atLeast"/>
              <w:jc w:val="left"/>
              <w:rPr>
                <w:rFonts w:ascii="HG丸ｺﾞｼｯｸM-PRO" w:hAnsi="HG丸ｺﾞｼｯｸM-PRO"/>
                <w:sz w:val="20"/>
                <w:szCs w:val="20"/>
              </w:rPr>
            </w:pPr>
          </w:p>
        </w:tc>
        <w:tc>
          <w:tcPr>
            <w:tcW w:w="3975" w:type="dxa"/>
            <w:gridSpan w:val="2"/>
            <w:vMerge w:val="restart"/>
            <w:tcBorders>
              <w:top w:val="single" w:sz="18" w:space="0" w:color="auto"/>
              <w:right w:val="single" w:sz="18" w:space="0" w:color="auto"/>
            </w:tcBorders>
            <w:vAlign w:val="center"/>
          </w:tcPr>
          <w:p w:rsidR="00EB61EF" w:rsidRDefault="00EB61EF"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特定保健指導を実施する各施設において、動機づけ支援及び積極的支援の実施その他の特定保健指導に係る業務全般を統括管理する者は、常勤の医師、保健師又は</w:t>
            </w:r>
            <w:r w:rsidRPr="00EF05E2">
              <w:rPr>
                <w:rFonts w:ascii="HG丸ｺﾞｼｯｸM-PRO" w:hAnsi="HG丸ｺﾞｼｯｸM-PRO" w:hint="eastAsia"/>
                <w:sz w:val="20"/>
                <w:szCs w:val="20"/>
              </w:rPr>
              <w:t>管理栄養士であること。</w:t>
            </w:r>
          </w:p>
          <w:p w:rsidR="00EB61EF" w:rsidRPr="0046792C" w:rsidRDefault="00EB61EF"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また、常勤の管理者が置かれていること。ただし、管理上支障がない場合は、保健指導機関の他の職務に従事し、又は同一の敷地内にある他の事業所、施設等の職務に従事することができるものとする。</w:t>
            </w:r>
          </w:p>
        </w:tc>
      </w:tr>
      <w:tr w:rsidR="00EB61EF" w:rsidTr="00EB61EF">
        <w:trPr>
          <w:gridAfter w:val="1"/>
          <w:wAfter w:w="82" w:type="dxa"/>
          <w:trHeight w:val="930"/>
        </w:trPr>
        <w:tc>
          <w:tcPr>
            <w:tcW w:w="1928" w:type="dxa"/>
            <w:gridSpan w:val="2"/>
            <w:vMerge/>
            <w:tcBorders>
              <w:lef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tcPr>
          <w:p w:rsidR="00EB61EF" w:rsidRDefault="00EB61EF" w:rsidP="00C74ABF">
            <w:pPr>
              <w:widowControl/>
              <w:jc w:val="left"/>
              <w:rPr>
                <w:rFonts w:ascii="HG丸ｺﾞｼｯｸM-PRO" w:hAnsi="HG丸ｺﾞｼｯｸM-PRO"/>
                <w:sz w:val="20"/>
                <w:szCs w:val="20"/>
              </w:rPr>
            </w:pPr>
          </w:p>
          <w:p w:rsidR="00EB61EF" w:rsidRDefault="00EB61EF" w:rsidP="00C74ABF">
            <w:pPr>
              <w:widowControl/>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常勤の管理者を置いていますか？</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Pr="006249EE" w:rsidRDefault="00EB61EF" w:rsidP="00C74ABF">
            <w:pPr>
              <w:widowControl/>
              <w:jc w:val="left"/>
              <w:rPr>
                <w:rFonts w:ascii="HG丸ｺﾞｼｯｸM-PRO" w:hAnsi="HG丸ｺﾞｼｯｸM-PRO"/>
                <w:sz w:val="20"/>
                <w:szCs w:val="20"/>
              </w:rPr>
            </w:pPr>
          </w:p>
        </w:tc>
        <w:tc>
          <w:tcPr>
            <w:tcW w:w="1871" w:type="dxa"/>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3975" w:type="dxa"/>
            <w:gridSpan w:val="2"/>
            <w:vMerge/>
            <w:tcBorders>
              <w:bottom w:val="dotted" w:sz="4" w:space="0" w:color="auto"/>
              <w:right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r>
      <w:tr w:rsidR="00EB61EF" w:rsidTr="00740772">
        <w:trPr>
          <w:gridAfter w:val="1"/>
          <w:wAfter w:w="82" w:type="dxa"/>
          <w:trHeight w:val="2775"/>
        </w:trPr>
        <w:tc>
          <w:tcPr>
            <w:tcW w:w="1928" w:type="dxa"/>
            <w:gridSpan w:val="2"/>
            <w:vMerge/>
            <w:tcBorders>
              <w:left w:val="single" w:sz="18" w:space="0" w:color="auto"/>
            </w:tcBorders>
          </w:tcPr>
          <w:p w:rsidR="00EB61EF" w:rsidRDefault="00EB61EF" w:rsidP="00CB5E12">
            <w:pPr>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tcPr>
          <w:p w:rsidR="00EB61EF" w:rsidRDefault="00EB61EF" w:rsidP="00C74ABF">
            <w:pPr>
              <w:widowControl/>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３）特定保健指導対象者（以下「対象者」という。）への初回面接、行動目標・支援計画の作成、保健指導の評価に関する業務を行うのは、次のどなたですか？（あてはまる項目すべてに○を付けること。）</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①　医師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　保健師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③　管理栄養士</w:t>
            </w:r>
          </w:p>
          <w:p w:rsidR="00EB61EF" w:rsidRDefault="00EB61EF" w:rsidP="00C74AB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④　一定の保健指導経験のある看護師</w:t>
            </w:r>
          </w:p>
          <w:p w:rsidR="00EB61EF" w:rsidRDefault="00EB61EF" w:rsidP="007F46B7">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⑤　その他（　　　　　　　　　　　　　　　）</w:t>
            </w:r>
          </w:p>
          <w:p w:rsidR="00EB61EF" w:rsidRDefault="00EB61EF" w:rsidP="00C74ABF">
            <w:pPr>
              <w:jc w:val="left"/>
              <w:rPr>
                <w:rFonts w:ascii="HG丸ｺﾞｼｯｸM-PRO" w:hAnsi="HG丸ｺﾞｼｯｸM-PRO"/>
                <w:sz w:val="20"/>
                <w:szCs w:val="20"/>
              </w:rPr>
            </w:pPr>
          </w:p>
        </w:tc>
        <w:tc>
          <w:tcPr>
            <w:tcW w:w="1871" w:type="dxa"/>
            <w:tcBorders>
              <w:top w:val="dotted" w:sz="4" w:space="0" w:color="auto"/>
              <w:bottom w:val="dotted" w:sz="4"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EB61EF" w:rsidRDefault="00EB61EF" w:rsidP="00CB5E12">
            <w:pPr>
              <w:widowControl/>
              <w:spacing w:line="0" w:lineRule="atLeast"/>
              <w:jc w:val="left"/>
              <w:rPr>
                <w:rFonts w:ascii="HG丸ｺﾞｼｯｸM-PRO" w:hAnsi="HG丸ｺﾞｼｯｸM-PRO"/>
                <w:szCs w:val="24"/>
              </w:rPr>
            </w:pPr>
          </w:p>
        </w:tc>
        <w:tc>
          <w:tcPr>
            <w:tcW w:w="3975" w:type="dxa"/>
            <w:gridSpan w:val="2"/>
            <w:tcBorders>
              <w:top w:val="dotted" w:sz="4" w:space="0" w:color="auto"/>
              <w:bottom w:val="dotted" w:sz="4" w:space="0" w:color="auto"/>
              <w:right w:val="single" w:sz="18" w:space="0" w:color="auto"/>
            </w:tcBorders>
            <w:vAlign w:val="center"/>
          </w:tcPr>
          <w:p w:rsidR="00EB61EF" w:rsidRPr="00D14FDC" w:rsidRDefault="00EB61EF" w:rsidP="00740772">
            <w:pPr>
              <w:widowControl/>
              <w:spacing w:line="0" w:lineRule="atLeast"/>
              <w:rPr>
                <w:rFonts w:ascii="HG丸ｺﾞｼｯｸM-PRO" w:hAnsi="HG丸ｺﾞｼｯｸM-PRO"/>
                <w:sz w:val="20"/>
                <w:szCs w:val="20"/>
              </w:rPr>
            </w:pPr>
            <w:r w:rsidRPr="00D14FDC">
              <w:rPr>
                <w:rFonts w:ascii="HG丸ｺﾞｼｯｸM-PRO" w:hAnsi="HG丸ｺﾞｼｯｸM-PRO" w:hint="eastAsia"/>
                <w:sz w:val="20"/>
                <w:szCs w:val="20"/>
              </w:rPr>
              <w:t>「動機づけ支援」、「積極的支援」において、(1)初回の面接、(2)</w:t>
            </w:r>
            <w:r>
              <w:rPr>
                <w:rFonts w:ascii="HG丸ｺﾞｼｯｸM-PRO" w:hAnsi="HG丸ｺﾞｼｯｸM-PRO" w:hint="eastAsia"/>
                <w:sz w:val="20"/>
                <w:szCs w:val="20"/>
              </w:rPr>
              <w:t>対象者の行動目標・支援計画の作成、</w:t>
            </w:r>
            <w:r w:rsidRPr="00D14FDC">
              <w:rPr>
                <w:rFonts w:ascii="HG丸ｺﾞｼｯｸM-PRO" w:hAnsi="HG丸ｺﾞｼｯｸM-PRO" w:hint="eastAsia"/>
                <w:sz w:val="20"/>
                <w:szCs w:val="20"/>
              </w:rPr>
              <w:t>(3)保健指導の評価に関する業務を</w:t>
            </w:r>
            <w:r>
              <w:rPr>
                <w:rFonts w:ascii="HG丸ｺﾞｼｯｸM-PRO" w:hAnsi="HG丸ｺﾞｼｯｸM-PRO" w:hint="eastAsia"/>
                <w:sz w:val="20"/>
                <w:szCs w:val="20"/>
              </w:rPr>
              <w:t>行うものは、医師、保健師、管理栄養士であること。（ただし、高確法</w:t>
            </w:r>
            <w:r w:rsidRPr="00D14FDC">
              <w:rPr>
                <w:rFonts w:ascii="HG丸ｺﾞｼｯｸM-PRO" w:hAnsi="HG丸ｺﾞｼｯｸM-PRO" w:hint="eastAsia"/>
                <w:sz w:val="20"/>
                <w:szCs w:val="20"/>
              </w:rPr>
              <w:t>施行後5年間に限り、一定の保健指導の実務経験のある看護師も行うことができる。）</w:t>
            </w:r>
          </w:p>
        </w:tc>
      </w:tr>
      <w:tr w:rsidR="00EB61EF" w:rsidTr="00740772">
        <w:trPr>
          <w:gridAfter w:val="1"/>
          <w:wAfter w:w="82" w:type="dxa"/>
          <w:trHeight w:val="1549"/>
        </w:trPr>
        <w:tc>
          <w:tcPr>
            <w:tcW w:w="1928" w:type="dxa"/>
            <w:gridSpan w:val="2"/>
            <w:vMerge/>
            <w:tcBorders>
              <w:left w:val="single" w:sz="18" w:space="0" w:color="auto"/>
              <w:bottom w:val="single" w:sz="18" w:space="0" w:color="auto"/>
            </w:tcBorders>
          </w:tcPr>
          <w:p w:rsidR="00EB61EF" w:rsidRDefault="00EB61EF" w:rsidP="00CB5E12">
            <w:pPr>
              <w:spacing w:line="0" w:lineRule="atLeast"/>
              <w:jc w:val="left"/>
              <w:rPr>
                <w:rFonts w:ascii="HG丸ｺﾞｼｯｸM-PRO" w:hAnsi="HG丸ｺﾞｼｯｸM-PRO"/>
                <w:szCs w:val="24"/>
              </w:rPr>
            </w:pPr>
          </w:p>
        </w:tc>
        <w:tc>
          <w:tcPr>
            <w:tcW w:w="5102" w:type="dxa"/>
            <w:gridSpan w:val="2"/>
            <w:tcBorders>
              <w:top w:val="dotted" w:sz="4" w:space="0" w:color="auto"/>
              <w:bottom w:val="single" w:sz="18" w:space="0" w:color="auto"/>
            </w:tcBorders>
          </w:tcPr>
          <w:p w:rsidR="00EB61EF" w:rsidRDefault="00EB61EF" w:rsidP="00CB5E12">
            <w:pPr>
              <w:widowControl/>
              <w:spacing w:line="0" w:lineRule="atLeast"/>
              <w:jc w:val="left"/>
              <w:rPr>
                <w:rFonts w:ascii="HG丸ｺﾞｼｯｸM-PRO" w:hAnsi="HG丸ｺﾞｼｯｸM-PRO"/>
                <w:sz w:val="20"/>
                <w:szCs w:val="20"/>
              </w:rPr>
            </w:pPr>
          </w:p>
          <w:p w:rsidR="00EB61EF" w:rsidRDefault="00EB61EF" w:rsidP="00740772">
            <w:pPr>
              <w:widowControl/>
              <w:spacing w:line="0" w:lineRule="atLeast"/>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（４）支援計画の実施にあたっては、統括的な責任を持つ医師、保健師、管理栄養士が対象者ごとに決められていますか？</w:t>
            </w:r>
          </w:p>
          <w:p w:rsidR="00EB61EF" w:rsidRDefault="00EB61EF">
            <w:pPr>
              <w:widowControl/>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・はい　　　　・いいえ</w:t>
            </w:r>
          </w:p>
          <w:p w:rsidR="00EB61EF" w:rsidRDefault="00EB61EF" w:rsidP="00CB5E12">
            <w:pPr>
              <w:spacing w:line="0" w:lineRule="atLeast"/>
              <w:jc w:val="left"/>
              <w:rPr>
                <w:rFonts w:ascii="HG丸ｺﾞｼｯｸM-PRO" w:hAnsi="HG丸ｺﾞｼｯｸM-PRO"/>
                <w:sz w:val="20"/>
                <w:szCs w:val="20"/>
              </w:rPr>
            </w:pPr>
          </w:p>
        </w:tc>
        <w:tc>
          <w:tcPr>
            <w:tcW w:w="1871" w:type="dxa"/>
            <w:tcBorders>
              <w:top w:val="dotted" w:sz="4" w:space="0" w:color="auto"/>
              <w:bottom w:val="single" w:sz="18" w:space="0" w:color="auto"/>
            </w:tcBorders>
          </w:tcPr>
          <w:p w:rsidR="00EB61EF" w:rsidRPr="00EF05E2" w:rsidRDefault="00EB61EF" w:rsidP="00CB5E12">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single" w:sz="18" w:space="0" w:color="auto"/>
            </w:tcBorders>
          </w:tcPr>
          <w:p w:rsidR="00EB61EF" w:rsidRDefault="00EB61EF" w:rsidP="00CB5E12">
            <w:pPr>
              <w:widowControl/>
              <w:spacing w:line="0" w:lineRule="atLeast"/>
              <w:jc w:val="left"/>
              <w:rPr>
                <w:rFonts w:ascii="HG丸ｺﾞｼｯｸM-PRO" w:hAnsi="HG丸ｺﾞｼｯｸM-PRO"/>
                <w:szCs w:val="24"/>
              </w:rPr>
            </w:pPr>
          </w:p>
        </w:tc>
        <w:tc>
          <w:tcPr>
            <w:tcW w:w="3975" w:type="dxa"/>
            <w:gridSpan w:val="2"/>
            <w:tcBorders>
              <w:top w:val="dotted" w:sz="4" w:space="0" w:color="auto"/>
              <w:bottom w:val="single" w:sz="18" w:space="0" w:color="auto"/>
              <w:right w:val="single" w:sz="18" w:space="0" w:color="auto"/>
            </w:tcBorders>
            <w:vAlign w:val="center"/>
          </w:tcPr>
          <w:p w:rsidR="00EB61EF" w:rsidRPr="00D14FDC" w:rsidRDefault="00EB61EF" w:rsidP="00740772">
            <w:pPr>
              <w:widowControl/>
              <w:spacing w:line="0" w:lineRule="atLeast"/>
              <w:rPr>
                <w:rFonts w:ascii="HG丸ｺﾞｼｯｸM-PRO" w:hAnsi="HG丸ｺﾞｼｯｸM-PRO"/>
                <w:sz w:val="20"/>
                <w:szCs w:val="20"/>
              </w:rPr>
            </w:pPr>
            <w:r w:rsidRPr="00D14FDC">
              <w:rPr>
                <w:rFonts w:ascii="HG丸ｺﾞｼｯｸM-PRO" w:hAnsi="HG丸ｺﾞｼｯｸM-PRO" w:hint="eastAsia"/>
                <w:sz w:val="20"/>
                <w:szCs w:val="20"/>
              </w:rPr>
              <w:t>対象者ごとに支援計画の実施について統括的な責任を持つ医師、保健師、管理栄養士が決められていること</w:t>
            </w:r>
          </w:p>
        </w:tc>
      </w:tr>
      <w:tr w:rsidR="00A37D94" w:rsidTr="00740772">
        <w:trPr>
          <w:trHeight w:val="907"/>
        </w:trPr>
        <w:tc>
          <w:tcPr>
            <w:tcW w:w="1902"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gridSpan w:val="2"/>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gridSpan w:val="3"/>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gridSpan w:val="2"/>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0" w:type="dxa"/>
            <w:gridSpan w:val="2"/>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5565C0" w:rsidTr="00740772">
        <w:trPr>
          <w:trHeight w:val="2579"/>
        </w:trPr>
        <w:tc>
          <w:tcPr>
            <w:tcW w:w="1902" w:type="dxa"/>
            <w:vMerge w:val="restart"/>
            <w:tcBorders>
              <w:top w:val="single" w:sz="18" w:space="0" w:color="auto"/>
              <w:left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r>
              <w:rPr>
                <w:rFonts w:ascii="HG丸ｺﾞｼｯｸM-PRO" w:hAnsi="HG丸ｺﾞｼｯｸM-PRO" w:hint="eastAsia"/>
                <w:szCs w:val="24"/>
              </w:rPr>
              <w:t>１．人員に関する基準</w:t>
            </w:r>
          </w:p>
          <w:p w:rsidR="005C7977" w:rsidRDefault="005C7977" w:rsidP="00CB2A41">
            <w:pPr>
              <w:widowControl/>
              <w:spacing w:line="0" w:lineRule="atLeast"/>
              <w:jc w:val="left"/>
              <w:rPr>
                <w:rFonts w:ascii="HG丸ｺﾞｼｯｸM-PRO" w:hAnsi="HG丸ｺﾞｼｯｸM-PRO"/>
                <w:szCs w:val="24"/>
              </w:rPr>
            </w:pPr>
          </w:p>
          <w:p w:rsidR="005C7977" w:rsidRDefault="005C7977" w:rsidP="00CB2A41">
            <w:pPr>
              <w:widowControl/>
              <w:spacing w:line="0" w:lineRule="atLeast"/>
              <w:jc w:val="left"/>
              <w:rPr>
                <w:rFonts w:ascii="HG丸ｺﾞｼｯｸM-PRO" w:hAnsi="HG丸ｺﾞｼｯｸM-PRO"/>
                <w:szCs w:val="24"/>
              </w:rPr>
            </w:pPr>
          </w:p>
          <w:p w:rsidR="005C7977" w:rsidRPr="00EF05E2" w:rsidRDefault="005C7977" w:rsidP="00CB2A41">
            <w:pPr>
              <w:spacing w:line="0" w:lineRule="atLeast"/>
              <w:jc w:val="left"/>
              <w:rPr>
                <w:rFonts w:ascii="HG丸ｺﾞｼｯｸM-PRO" w:hAnsi="HG丸ｺﾞｼｯｸM-PRO"/>
                <w:szCs w:val="24"/>
              </w:rPr>
            </w:pPr>
          </w:p>
        </w:tc>
        <w:tc>
          <w:tcPr>
            <w:tcW w:w="5102" w:type="dxa"/>
            <w:gridSpan w:val="2"/>
            <w:tcBorders>
              <w:top w:val="single" w:sz="18"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５</w:t>
            </w:r>
            <w:r w:rsidRPr="006249EE">
              <w:rPr>
                <w:rFonts w:ascii="HG丸ｺﾞｼｯｸM-PRO" w:hAnsi="HG丸ｺﾞｼｯｸM-PRO" w:hint="eastAsia"/>
                <w:sz w:val="20"/>
                <w:szCs w:val="20"/>
              </w:rPr>
              <w:t>）</w:t>
            </w:r>
            <w:r>
              <w:rPr>
                <w:rFonts w:ascii="HG丸ｺﾞｼｯｸM-PRO" w:hAnsi="HG丸ｺﾞｼｯｸM-PRO" w:hint="eastAsia"/>
                <w:sz w:val="20"/>
                <w:szCs w:val="20"/>
              </w:rPr>
              <w:t>食生活の実践的指導は、次のうち誰が実施しますか</w:t>
            </w:r>
            <w:r w:rsidRPr="00EF05E2">
              <w:rPr>
                <w:rFonts w:ascii="HG丸ｺﾞｼｯｸM-PRO" w:hAnsi="HG丸ｺﾞｼｯｸM-PRO" w:hint="eastAsia"/>
                <w:sz w:val="20"/>
                <w:szCs w:val="20"/>
              </w:rPr>
              <w:t>？</w:t>
            </w:r>
          </w:p>
          <w:p w:rsidR="005C7977" w:rsidRDefault="005C7977"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①　</w:t>
            </w:r>
            <w:r w:rsidR="002E32E0">
              <w:rPr>
                <w:rFonts w:ascii="HG丸ｺﾞｼｯｸM-PRO" w:hAnsi="HG丸ｺﾞｼｯｸM-PRO" w:hint="eastAsia"/>
                <w:sz w:val="20"/>
                <w:szCs w:val="20"/>
              </w:rPr>
              <w:t>医師、保健師または管理栄養士（一定の実務経験を有する看護師を含む）</w:t>
            </w:r>
          </w:p>
          <w:p w:rsidR="002E32E0" w:rsidRDefault="002E32E0"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②　看護師等で所定の研修を修了した者</w:t>
            </w:r>
          </w:p>
          <w:p w:rsidR="005C7977" w:rsidRPr="007F46B7" w:rsidRDefault="002E32E0" w:rsidP="00740772">
            <w:pPr>
              <w:widowControl/>
              <w:ind w:leftChars="100" w:left="574" w:hangingChars="200" w:hanging="376"/>
              <w:jc w:val="left"/>
              <w:rPr>
                <w:rFonts w:ascii="HG丸ｺﾞｼｯｸM-PRO" w:hAnsi="HG丸ｺﾞｼｯｸM-PRO"/>
                <w:sz w:val="20"/>
                <w:szCs w:val="20"/>
              </w:rPr>
            </w:pPr>
            <w:r>
              <w:rPr>
                <w:rFonts w:ascii="HG丸ｺﾞｼｯｸM-PRO" w:hAnsi="HG丸ｺﾞｼｯｸM-PRO" w:hint="eastAsia"/>
                <w:sz w:val="20"/>
                <w:szCs w:val="20"/>
              </w:rPr>
              <w:t>③</w:t>
            </w:r>
            <w:r w:rsidR="000C3901">
              <w:rPr>
                <w:rFonts w:ascii="HG丸ｺﾞｼｯｸM-PRO" w:hAnsi="HG丸ｺﾞｼｯｸM-PRO" w:hint="eastAsia"/>
                <w:sz w:val="20"/>
                <w:szCs w:val="20"/>
              </w:rPr>
              <w:t xml:space="preserve">　「</w:t>
            </w:r>
            <w:r w:rsidR="005C7977">
              <w:rPr>
                <w:rFonts w:ascii="HG丸ｺﾞｼｯｸM-PRO" w:hAnsi="HG丸ｺﾞｼｯｸM-PRO" w:hint="eastAsia"/>
                <w:sz w:val="20"/>
                <w:szCs w:val="20"/>
              </w:rPr>
              <w:t>事業場における労働者の健康保持増進のための指針</w:t>
            </w:r>
            <w:r w:rsidR="000C3901">
              <w:rPr>
                <w:rFonts w:ascii="HG丸ｺﾞｼｯｸM-PRO" w:hAnsi="HG丸ｺﾞｼｯｸM-PRO" w:hint="eastAsia"/>
                <w:sz w:val="20"/>
                <w:szCs w:val="20"/>
              </w:rPr>
              <w:t>」（ＴＨＰ指針）</w:t>
            </w:r>
            <w:r w:rsidR="005C7977">
              <w:rPr>
                <w:rFonts w:ascii="HG丸ｺﾞｼｯｸM-PRO" w:hAnsi="HG丸ｺﾞｼｯｸM-PRO" w:hint="eastAsia"/>
                <w:sz w:val="20"/>
                <w:szCs w:val="20"/>
              </w:rPr>
              <w:t>に基づく産業栄養指導者</w:t>
            </w:r>
            <w:r w:rsidR="000C3901">
              <w:rPr>
                <w:rFonts w:ascii="HG丸ｺﾞｼｯｸM-PRO" w:hAnsi="HG丸ｺﾞｼｯｸM-PRO" w:hint="eastAsia"/>
                <w:sz w:val="20"/>
                <w:szCs w:val="20"/>
              </w:rPr>
              <w:t>または</w:t>
            </w:r>
            <w:r w:rsidR="005C7977">
              <w:rPr>
                <w:rFonts w:ascii="HG丸ｺﾞｼｯｸM-PRO" w:hAnsi="HG丸ｺﾞｼｯｸM-PRO" w:hint="eastAsia"/>
                <w:sz w:val="20"/>
                <w:szCs w:val="20"/>
              </w:rPr>
              <w:t>産業保健指導者</w:t>
            </w:r>
            <w:r w:rsidR="000C3901">
              <w:rPr>
                <w:rFonts w:ascii="HG丸ｺﾞｼｯｸM-PRO" w:hAnsi="HG丸ｺﾞｼｯｸM-PRO" w:hint="eastAsia"/>
                <w:sz w:val="20"/>
                <w:szCs w:val="20"/>
              </w:rPr>
              <w:t>であり、所定の研修を受講した者</w:t>
            </w:r>
          </w:p>
        </w:tc>
        <w:tc>
          <w:tcPr>
            <w:tcW w:w="1984" w:type="dxa"/>
            <w:gridSpan w:val="3"/>
            <w:tcBorders>
              <w:top w:val="single" w:sz="18" w:space="0" w:color="auto"/>
              <w:bottom w:val="dotted" w:sz="4"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1984" w:type="dxa"/>
            <w:gridSpan w:val="2"/>
            <w:tcBorders>
              <w:top w:val="single" w:sz="18" w:space="0" w:color="auto"/>
              <w:bottom w:val="dotted" w:sz="4"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2"/>
            <w:tcBorders>
              <w:top w:val="single" w:sz="18" w:space="0" w:color="auto"/>
              <w:bottom w:val="dotted" w:sz="4" w:space="0" w:color="auto"/>
              <w:right w:val="single" w:sz="18" w:space="0" w:color="auto"/>
            </w:tcBorders>
            <w:vAlign w:val="center"/>
          </w:tcPr>
          <w:p w:rsidR="005C7977"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「動機づけ支援」や「積極的支援」のプログラムのうち、対象者の支援計画に基づく食生活に関する実践的指導は、管理栄養士その他の食生活に関する専門的知識及び技術を有する者により提供されること。</w:t>
            </w:r>
          </w:p>
          <w:p w:rsidR="005C7977" w:rsidRPr="00EF05E2" w:rsidRDefault="005C7977" w:rsidP="00740772">
            <w:pPr>
              <w:widowControl/>
              <w:spacing w:line="0" w:lineRule="atLeast"/>
              <w:rPr>
                <w:rFonts w:ascii="HG丸ｺﾞｼｯｸM-PRO" w:hAnsi="HG丸ｺﾞｼｯｸM-PRO"/>
                <w:sz w:val="20"/>
                <w:szCs w:val="20"/>
              </w:rPr>
            </w:pPr>
          </w:p>
        </w:tc>
      </w:tr>
      <w:tr w:rsidR="005565C0" w:rsidTr="00740772">
        <w:trPr>
          <w:trHeight w:val="2110"/>
        </w:trPr>
        <w:tc>
          <w:tcPr>
            <w:tcW w:w="1902" w:type="dxa"/>
            <w:vMerge/>
            <w:tcBorders>
              <w:left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６</w:t>
            </w:r>
            <w:r w:rsidRPr="006249EE">
              <w:rPr>
                <w:rFonts w:ascii="HG丸ｺﾞｼｯｸM-PRO" w:hAnsi="HG丸ｺﾞｼｯｸM-PRO" w:hint="eastAsia"/>
                <w:sz w:val="20"/>
                <w:szCs w:val="20"/>
              </w:rPr>
              <w:t>）</w:t>
            </w:r>
            <w:r>
              <w:rPr>
                <w:rFonts w:ascii="HG丸ｺﾞｼｯｸM-PRO" w:hAnsi="HG丸ｺﾞｼｯｸM-PRO" w:hint="eastAsia"/>
                <w:sz w:val="20"/>
                <w:szCs w:val="20"/>
              </w:rPr>
              <w:t>運動の実践的指導は、次のうち誰が実施しますか？</w:t>
            </w:r>
          </w:p>
          <w:p w:rsidR="000C3901" w:rsidRDefault="005C7977"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w:t>
            </w:r>
            <w:r w:rsidR="000C3901">
              <w:rPr>
                <w:rFonts w:ascii="HG丸ｺﾞｼｯｸM-PRO" w:hAnsi="HG丸ｺﾞｼｯｸM-PRO" w:hint="eastAsia"/>
                <w:sz w:val="20"/>
                <w:szCs w:val="20"/>
              </w:rPr>
              <w:t>①　医師、保健師または管理栄養士（一定の実務経験を有する看護師を含む）</w:t>
            </w:r>
          </w:p>
          <w:p w:rsidR="000C3901" w:rsidRDefault="000C3901"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②　看護師等で所定の研修を修了した者</w:t>
            </w:r>
          </w:p>
          <w:p w:rsidR="001B4F10" w:rsidRDefault="001B4F10" w:rsidP="000C3901">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③　健康・体力づくり事業財団認定の健康運動指導士であり、所定の研修を受講した者</w:t>
            </w:r>
          </w:p>
          <w:p w:rsidR="005C7977" w:rsidRPr="00E919F6" w:rsidRDefault="001B4F10" w:rsidP="0074077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④</w:t>
            </w:r>
            <w:r w:rsidR="000C3901">
              <w:rPr>
                <w:rFonts w:ascii="HG丸ｺﾞｼｯｸM-PRO" w:hAnsi="HG丸ｺﾞｼｯｸM-PRO" w:hint="eastAsia"/>
                <w:sz w:val="20"/>
                <w:szCs w:val="20"/>
              </w:rPr>
              <w:t xml:space="preserve">　「事業場における労働者の健康保持増進のための指針」（ＴＨＰ指針）に基づく運動指導担当者であり、所定の研修を受講した者</w:t>
            </w:r>
          </w:p>
        </w:tc>
        <w:tc>
          <w:tcPr>
            <w:tcW w:w="1984" w:type="dxa"/>
            <w:gridSpan w:val="3"/>
            <w:tcBorders>
              <w:top w:val="dotted" w:sz="4" w:space="0" w:color="auto"/>
              <w:bottom w:val="dotted" w:sz="4" w:space="0" w:color="auto"/>
            </w:tcBorders>
          </w:tcPr>
          <w:p w:rsidR="005C7977" w:rsidRPr="00EF05E2" w:rsidRDefault="005C7977" w:rsidP="00E919F6">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5C7977" w:rsidRPr="00E11A63" w:rsidRDefault="005C7977" w:rsidP="00CB2A41">
            <w:pPr>
              <w:spacing w:line="0" w:lineRule="atLeast"/>
              <w:jc w:val="left"/>
              <w:rPr>
                <w:rFonts w:ascii="HG丸ｺﾞｼｯｸM-PRO" w:hAnsi="HG丸ｺﾞｼｯｸM-PRO"/>
                <w:sz w:val="20"/>
                <w:szCs w:val="20"/>
              </w:rPr>
            </w:pPr>
          </w:p>
        </w:tc>
        <w:tc>
          <w:tcPr>
            <w:tcW w:w="3970" w:type="dxa"/>
            <w:gridSpan w:val="2"/>
            <w:tcBorders>
              <w:top w:val="dotted" w:sz="4" w:space="0" w:color="auto"/>
              <w:bottom w:val="dotted" w:sz="4" w:space="0" w:color="auto"/>
              <w:right w:val="single" w:sz="18" w:space="0" w:color="auto"/>
            </w:tcBorders>
            <w:vAlign w:val="center"/>
          </w:tcPr>
          <w:p w:rsidR="005C7977" w:rsidRPr="00E11A63" w:rsidRDefault="005C7977" w:rsidP="00740772">
            <w:pPr>
              <w:spacing w:line="0" w:lineRule="atLeast"/>
              <w:rPr>
                <w:rFonts w:ascii="HG丸ｺﾞｼｯｸM-PRO" w:hAnsi="HG丸ｺﾞｼｯｸM-PRO"/>
                <w:sz w:val="20"/>
                <w:szCs w:val="20"/>
              </w:rPr>
            </w:pPr>
            <w:r w:rsidRPr="00E11A63">
              <w:rPr>
                <w:rFonts w:ascii="HG丸ｺﾞｼｯｸM-PRO" w:hAnsi="HG丸ｺﾞｼｯｸM-PRO" w:hint="eastAsia"/>
                <w:sz w:val="20"/>
                <w:szCs w:val="20"/>
              </w:rPr>
              <w:t>「動機づけ支援」や「積極的支援」のプログラムのうち、</w:t>
            </w:r>
            <w:r>
              <w:rPr>
                <w:rFonts w:ascii="HG丸ｺﾞｼｯｸM-PRO" w:hAnsi="HG丸ｺﾞｼｯｸM-PRO" w:hint="eastAsia"/>
                <w:sz w:val="20"/>
                <w:szCs w:val="20"/>
              </w:rPr>
              <w:t>対象者の支援計画に基づく運動に関する実践的指導は、運動に関する専門的知識及び技術を有する者により提供されること。</w:t>
            </w:r>
          </w:p>
        </w:tc>
      </w:tr>
      <w:tr w:rsidR="005565C0" w:rsidTr="00740772">
        <w:trPr>
          <w:trHeight w:val="2128"/>
        </w:trPr>
        <w:tc>
          <w:tcPr>
            <w:tcW w:w="1902" w:type="dxa"/>
            <w:vMerge/>
            <w:tcBorders>
              <w:left w:val="single" w:sz="18" w:space="0" w:color="auto"/>
            </w:tcBorders>
          </w:tcPr>
          <w:p w:rsidR="005C7977" w:rsidRDefault="005C7977" w:rsidP="00CB2A41">
            <w:pPr>
              <w:spacing w:line="0" w:lineRule="atLeast"/>
              <w:jc w:val="left"/>
              <w:rPr>
                <w:rFonts w:ascii="HG丸ｺﾞｼｯｸM-PRO" w:hAnsi="HG丸ｺﾞｼｯｸM-PRO"/>
                <w:szCs w:val="24"/>
              </w:rPr>
            </w:pPr>
          </w:p>
        </w:tc>
        <w:tc>
          <w:tcPr>
            <w:tcW w:w="5102" w:type="dxa"/>
            <w:gridSpan w:val="2"/>
            <w:tcBorders>
              <w:top w:val="dotted" w:sz="4" w:space="0" w:color="auto"/>
              <w:bottom w:val="dotted" w:sz="4" w:space="0" w:color="auto"/>
            </w:tcBorders>
            <w:vAlign w:val="center"/>
          </w:tcPr>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（７）保健指導実践者のうち、保健指導実践者育成研修プログラムを受講した者は何％程度ですか？</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①　0～19％　  　 　  ②  20～39％</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③　40～59％          ④  60～79％</w:t>
            </w:r>
          </w:p>
          <w:p w:rsidR="005C7977" w:rsidRDefault="005C7977" w:rsidP="00285A3B">
            <w:pPr>
              <w:widowControl/>
              <w:rPr>
                <w:rFonts w:ascii="HG丸ｺﾞｼｯｸM-PRO" w:hAnsi="HG丸ｺﾞｼｯｸM-PRO"/>
                <w:sz w:val="20"/>
                <w:szCs w:val="20"/>
              </w:rPr>
            </w:pPr>
            <w:r>
              <w:rPr>
                <w:rFonts w:ascii="HG丸ｺﾞｼｯｸM-PRO" w:hAnsi="HG丸ｺﾞｼｯｸM-PRO" w:hint="eastAsia"/>
                <w:sz w:val="20"/>
                <w:szCs w:val="20"/>
              </w:rPr>
              <w:t xml:space="preserve">　⑤　80～89％　　　　　⑥  90～99％</w:t>
            </w:r>
          </w:p>
          <w:p w:rsidR="005C7977" w:rsidRDefault="005C7977" w:rsidP="00285A3B">
            <w:pPr>
              <w:rPr>
                <w:rFonts w:ascii="HG丸ｺﾞｼｯｸM-PRO" w:hAnsi="HG丸ｺﾞｼｯｸM-PRO"/>
                <w:sz w:val="20"/>
                <w:szCs w:val="20"/>
              </w:rPr>
            </w:pPr>
            <w:r>
              <w:rPr>
                <w:rFonts w:ascii="HG丸ｺﾞｼｯｸM-PRO" w:hAnsi="HG丸ｺﾞｼｯｸM-PRO" w:hint="eastAsia"/>
                <w:sz w:val="20"/>
                <w:szCs w:val="20"/>
              </w:rPr>
              <w:t xml:space="preserve">　⑦　100％</w:t>
            </w:r>
          </w:p>
        </w:tc>
        <w:tc>
          <w:tcPr>
            <w:tcW w:w="1984" w:type="dxa"/>
            <w:gridSpan w:val="3"/>
            <w:tcBorders>
              <w:top w:val="dotted" w:sz="4" w:space="0" w:color="auto"/>
              <w:bottom w:val="dotted" w:sz="4" w:space="0" w:color="auto"/>
            </w:tcBorders>
          </w:tcPr>
          <w:p w:rsidR="005C7977" w:rsidRPr="00EF05E2" w:rsidRDefault="005C7977" w:rsidP="00E919F6">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dotted" w:sz="4"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2"/>
            <w:tcBorders>
              <w:top w:val="dotted" w:sz="4" w:space="0" w:color="auto"/>
              <w:bottom w:val="dotted" w:sz="4" w:space="0" w:color="auto"/>
              <w:right w:val="single" w:sz="18" w:space="0" w:color="auto"/>
            </w:tcBorders>
            <w:vAlign w:val="center"/>
          </w:tcPr>
          <w:p w:rsidR="005C7977" w:rsidRPr="00E11A63"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保健指導は、国、地方公共団体、医療保険者、日本医師会、日本看護協会、日本栄養士会等が実施する一定の研修を修了していることが望ましい。</w:t>
            </w:r>
          </w:p>
        </w:tc>
      </w:tr>
      <w:tr w:rsidR="005565C0" w:rsidTr="00740772">
        <w:trPr>
          <w:trHeight w:val="1389"/>
        </w:trPr>
        <w:tc>
          <w:tcPr>
            <w:tcW w:w="1902" w:type="dxa"/>
            <w:vMerge/>
            <w:tcBorders>
              <w:left w:val="single" w:sz="18" w:space="0" w:color="auto"/>
              <w:bottom w:val="single" w:sz="18" w:space="0" w:color="auto"/>
            </w:tcBorders>
          </w:tcPr>
          <w:p w:rsidR="005C7977" w:rsidRDefault="005C7977" w:rsidP="00CB2A41">
            <w:pPr>
              <w:spacing w:line="0" w:lineRule="atLeast"/>
              <w:jc w:val="left"/>
              <w:rPr>
                <w:rFonts w:ascii="HG丸ｺﾞｼｯｸM-PRO" w:hAnsi="HG丸ｺﾞｼｯｸM-PRO"/>
                <w:szCs w:val="24"/>
              </w:rPr>
            </w:pPr>
          </w:p>
        </w:tc>
        <w:tc>
          <w:tcPr>
            <w:tcW w:w="5102" w:type="dxa"/>
            <w:gridSpan w:val="2"/>
            <w:tcBorders>
              <w:top w:val="dotted" w:sz="4" w:space="0" w:color="auto"/>
              <w:bottom w:val="single" w:sz="18" w:space="0" w:color="auto"/>
            </w:tcBorders>
            <w:vAlign w:val="center"/>
          </w:tcPr>
          <w:p w:rsidR="005C7977" w:rsidRDefault="005C7977"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（８）対象者が治療中の場合には、統括的な責任者が主治医と連携を図ることをマニュアル等で明確化していますか？</w:t>
            </w:r>
          </w:p>
          <w:p w:rsidR="005C7977" w:rsidRDefault="005C7977" w:rsidP="00285A3B">
            <w:pPr>
              <w:spacing w:line="0" w:lineRule="atLeast"/>
              <w:ind w:firstLineChars="100" w:firstLine="188"/>
              <w:rPr>
                <w:rFonts w:ascii="HG丸ｺﾞｼｯｸM-PRO" w:hAnsi="HG丸ｺﾞｼｯｸM-PRO"/>
                <w:sz w:val="20"/>
                <w:szCs w:val="20"/>
              </w:rPr>
            </w:pPr>
            <w:r>
              <w:rPr>
                <w:rFonts w:ascii="HG丸ｺﾞｼｯｸM-PRO" w:hAnsi="HG丸ｺﾞｼｯｸM-PRO" w:hint="eastAsia"/>
                <w:sz w:val="20"/>
                <w:szCs w:val="20"/>
              </w:rPr>
              <w:t>・はい　　　　・いいえ</w:t>
            </w:r>
          </w:p>
        </w:tc>
        <w:tc>
          <w:tcPr>
            <w:tcW w:w="1984" w:type="dxa"/>
            <w:gridSpan w:val="3"/>
            <w:tcBorders>
              <w:top w:val="dotted" w:sz="4" w:space="0" w:color="auto"/>
              <w:bottom w:val="single" w:sz="18" w:space="0" w:color="auto"/>
            </w:tcBorders>
          </w:tcPr>
          <w:p w:rsidR="005C7977" w:rsidRPr="00EF05E2" w:rsidRDefault="005C7977" w:rsidP="00CB2A41">
            <w:pPr>
              <w:widowControl/>
              <w:spacing w:line="0" w:lineRule="atLeast"/>
              <w:jc w:val="left"/>
              <w:rPr>
                <w:rFonts w:ascii="HG丸ｺﾞｼｯｸM-PRO" w:hAnsi="HG丸ｺﾞｼｯｸM-PRO"/>
                <w:szCs w:val="24"/>
              </w:rPr>
            </w:pPr>
          </w:p>
        </w:tc>
        <w:tc>
          <w:tcPr>
            <w:tcW w:w="1984" w:type="dxa"/>
            <w:gridSpan w:val="2"/>
            <w:tcBorders>
              <w:top w:val="dotted" w:sz="4" w:space="0" w:color="auto"/>
              <w:bottom w:val="single" w:sz="18" w:space="0" w:color="auto"/>
            </w:tcBorders>
          </w:tcPr>
          <w:p w:rsidR="005C7977" w:rsidRDefault="005C7977" w:rsidP="00CB2A41">
            <w:pPr>
              <w:widowControl/>
              <w:spacing w:line="0" w:lineRule="atLeast"/>
              <w:jc w:val="left"/>
              <w:rPr>
                <w:rFonts w:ascii="HG丸ｺﾞｼｯｸM-PRO" w:hAnsi="HG丸ｺﾞｼｯｸM-PRO"/>
                <w:sz w:val="20"/>
                <w:szCs w:val="20"/>
              </w:rPr>
            </w:pPr>
          </w:p>
        </w:tc>
        <w:tc>
          <w:tcPr>
            <w:tcW w:w="3970" w:type="dxa"/>
            <w:gridSpan w:val="2"/>
            <w:tcBorders>
              <w:top w:val="dotted" w:sz="4" w:space="0" w:color="auto"/>
              <w:bottom w:val="single" w:sz="18" w:space="0" w:color="auto"/>
              <w:right w:val="single" w:sz="18" w:space="0" w:color="auto"/>
            </w:tcBorders>
            <w:vAlign w:val="center"/>
          </w:tcPr>
          <w:p w:rsidR="005C7977" w:rsidRPr="00E11A63" w:rsidRDefault="005C7977" w:rsidP="00740772">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保健指導対象者が治療中の場合には、統括責任者が必要に応じて当該保健指導対象者の主治医と連携を図ること。</w:t>
            </w:r>
          </w:p>
        </w:tc>
      </w:tr>
    </w:tbl>
    <w:p w:rsidR="00EF05E2" w:rsidRDefault="00EF05E2" w:rsidP="00E919F6">
      <w:pPr>
        <w:widowControl/>
        <w:spacing w:line="0" w:lineRule="atLeast"/>
        <w:jc w:val="left"/>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1909"/>
        <w:gridCol w:w="5102"/>
        <w:gridCol w:w="1984"/>
        <w:gridCol w:w="1984"/>
        <w:gridCol w:w="3969"/>
      </w:tblGrid>
      <w:tr w:rsidR="00A37D94" w:rsidRPr="00EF05E2" w:rsidTr="00740772">
        <w:tc>
          <w:tcPr>
            <w:tcW w:w="1909"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RPr="00EF05E2" w:rsidTr="00740772">
        <w:trPr>
          <w:trHeight w:val="2579"/>
        </w:trPr>
        <w:tc>
          <w:tcPr>
            <w:tcW w:w="1909" w:type="dxa"/>
            <w:vMerge w:val="restart"/>
            <w:tcBorders>
              <w:top w:val="single" w:sz="18" w:space="0" w:color="auto"/>
              <w:left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r>
              <w:rPr>
                <w:rFonts w:ascii="HG丸ｺﾞｼｯｸM-PRO" w:hAnsi="HG丸ｺﾞｼｯｸM-PRO" w:hint="eastAsia"/>
                <w:szCs w:val="24"/>
              </w:rPr>
              <w:t>２．施設又は設備等に関する基準</w:t>
            </w:r>
          </w:p>
          <w:p w:rsidR="00EB61EF" w:rsidRDefault="00EB61EF" w:rsidP="00EB61EF">
            <w:pPr>
              <w:widowControl/>
              <w:spacing w:line="0" w:lineRule="atLeast"/>
              <w:jc w:val="left"/>
              <w:rPr>
                <w:rFonts w:ascii="HG丸ｺﾞｼｯｸM-PRO" w:hAnsi="HG丸ｺﾞｼｯｸM-PRO"/>
                <w:szCs w:val="24"/>
              </w:rPr>
            </w:pPr>
          </w:p>
          <w:p w:rsidR="00EB61EF" w:rsidRDefault="00EB61EF" w:rsidP="00EB61EF">
            <w:pPr>
              <w:widowControl/>
              <w:spacing w:line="0" w:lineRule="atLeast"/>
              <w:jc w:val="left"/>
              <w:rPr>
                <w:rFonts w:ascii="HG丸ｺﾞｼｯｸM-PRO" w:hAnsi="HG丸ｺﾞｼｯｸM-PRO"/>
                <w:szCs w:val="24"/>
              </w:rPr>
            </w:pPr>
          </w:p>
          <w:p w:rsidR="00EB61EF" w:rsidRPr="00EF05E2" w:rsidRDefault="00EB61EF" w:rsidP="00EB61EF">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EB61EF" w:rsidRDefault="00EB61EF" w:rsidP="00EB61EF">
            <w:pPr>
              <w:widowControl/>
              <w:rPr>
                <w:rFonts w:ascii="HG丸ｺﾞｼｯｸM-PRO" w:hAnsi="HG丸ｺﾞｼｯｸM-PRO"/>
                <w:sz w:val="20"/>
                <w:szCs w:val="20"/>
              </w:rPr>
            </w:pPr>
          </w:p>
          <w:p w:rsidR="00EB61EF" w:rsidRDefault="00EB61E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保健指導を実施するための施設、設備</w:t>
            </w:r>
            <w:r w:rsidR="001B4F10">
              <w:rPr>
                <w:rFonts w:ascii="HG丸ｺﾞｼｯｸM-PRO" w:hAnsi="HG丸ｺﾞｼｯｸM-PRO" w:hint="eastAsia"/>
                <w:sz w:val="20"/>
                <w:szCs w:val="20"/>
              </w:rPr>
              <w:t>について、ご回答ください。</w:t>
            </w:r>
          </w:p>
          <w:p w:rsidR="00EB61EF"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①個別指導に適した部屋があり、机・椅子などがある。</w:t>
            </w:r>
          </w:p>
          <w:p w:rsidR="00EB61EF" w:rsidRPr="00CB2A41" w:rsidRDefault="00EB61EF" w:rsidP="00EB61EF">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②グループ支援に利用できる部屋がある。</w:t>
            </w:r>
          </w:p>
          <w:p w:rsidR="00EB61EF" w:rsidRDefault="00EB61EF" w:rsidP="00EB61EF">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rsidP="00EB61E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③電話、ｅ-mail、ＦＡＸの設備を有している。</w:t>
            </w:r>
          </w:p>
          <w:p w:rsidR="00EB61EF" w:rsidRDefault="00EB61EF" w:rsidP="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・はい　　　　・いいえ</w:t>
            </w:r>
          </w:p>
          <w:p w:rsidR="00EB61EF" w:rsidRPr="00285A3B" w:rsidRDefault="00EB61EF" w:rsidP="00EB61EF">
            <w:pPr>
              <w:widowControl/>
              <w:ind w:firstLineChars="100" w:firstLine="188"/>
              <w:rPr>
                <w:rFonts w:ascii="HG丸ｺﾞｼｯｸM-PRO" w:hAnsi="HG丸ｺﾞｼｯｸM-PRO"/>
                <w:sz w:val="20"/>
                <w:szCs w:val="20"/>
              </w:rPr>
            </w:pPr>
          </w:p>
        </w:tc>
        <w:tc>
          <w:tcPr>
            <w:tcW w:w="1984" w:type="dxa"/>
            <w:tcBorders>
              <w:top w:val="single" w:sz="18"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EB61EF" w:rsidRPr="00EF05E2"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保健指導を実施するために必要な施設及び設備を有していること。</w:t>
            </w:r>
          </w:p>
        </w:tc>
      </w:tr>
      <w:tr w:rsidR="00EB61EF" w:rsidRPr="00E11A63" w:rsidTr="00740772">
        <w:trPr>
          <w:trHeight w:val="1247"/>
        </w:trPr>
        <w:tc>
          <w:tcPr>
            <w:tcW w:w="1909" w:type="dxa"/>
            <w:vMerge/>
            <w:tcBorders>
              <w:left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EB61EF" w:rsidRDefault="00EB61E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個別指導を行う際、対象者のプライバシーが十分に保護されるスペースが確保されていますか？</w:t>
            </w:r>
          </w:p>
          <w:p w:rsidR="00EB61EF" w:rsidRPr="00E919F6" w:rsidRDefault="00EB61EF" w:rsidP="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EB61EF" w:rsidRDefault="00EB61EF" w:rsidP="00EB61EF">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EB61EF" w:rsidRPr="00E11A63" w:rsidRDefault="00EB61EF" w:rsidP="00EB61EF">
            <w:pPr>
              <w:spacing w:line="0" w:lineRule="atLeast"/>
              <w:rPr>
                <w:rFonts w:ascii="HG丸ｺﾞｼｯｸM-PRO" w:hAnsi="HG丸ｺﾞｼｯｸM-PRO"/>
                <w:sz w:val="20"/>
                <w:szCs w:val="20"/>
              </w:rPr>
            </w:pPr>
            <w:r>
              <w:rPr>
                <w:rFonts w:ascii="HG丸ｺﾞｼｯｸM-PRO" w:hAnsi="HG丸ｺﾞｼｯｸM-PRO" w:hint="eastAsia"/>
                <w:sz w:val="20"/>
                <w:szCs w:val="20"/>
              </w:rPr>
              <w:t>個別指導を行う際、対象者のプライバシーが十分に保護される施設（部屋）が確保されていること。</w:t>
            </w:r>
          </w:p>
        </w:tc>
      </w:tr>
      <w:tr w:rsidR="00EB61EF" w:rsidRPr="00E11A63" w:rsidTr="00740772">
        <w:trPr>
          <w:trHeight w:val="1279"/>
        </w:trPr>
        <w:tc>
          <w:tcPr>
            <w:tcW w:w="1909" w:type="dxa"/>
            <w:vMerge/>
            <w:tcBorders>
              <w:left w:val="single" w:sz="18" w:space="0" w:color="auto"/>
            </w:tcBorders>
          </w:tcPr>
          <w:p w:rsidR="00EB61EF" w:rsidRDefault="00EB61EF" w:rsidP="00EB61EF">
            <w:pPr>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EB61EF" w:rsidRPr="00E919F6" w:rsidRDefault="00EB61EF" w:rsidP="00EB61EF">
            <w:pPr>
              <w:widowControl/>
              <w:spacing w:line="0" w:lineRule="atLeast"/>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（３）運動の実践を行う場合には、緊急時における応急処置のための設備を有していますか？</w:t>
            </w:r>
          </w:p>
          <w:p w:rsidR="00EB61EF" w:rsidRDefault="00EB61EF" w:rsidP="00EB61E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EB61EF" w:rsidRPr="00E11A63"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運動の実践を行う場合には、緊急時における応急処置の設備を有していること。</w:t>
            </w:r>
          </w:p>
        </w:tc>
      </w:tr>
      <w:tr w:rsidR="00EB61EF" w:rsidRPr="00E11A63" w:rsidTr="00740772">
        <w:trPr>
          <w:trHeight w:val="1226"/>
        </w:trPr>
        <w:tc>
          <w:tcPr>
            <w:tcW w:w="1909" w:type="dxa"/>
            <w:vMerge/>
            <w:tcBorders>
              <w:left w:val="single" w:sz="18" w:space="0" w:color="auto"/>
              <w:bottom w:val="single" w:sz="18" w:space="0" w:color="auto"/>
            </w:tcBorders>
          </w:tcPr>
          <w:p w:rsidR="00EB61EF" w:rsidRDefault="00EB61EF" w:rsidP="00EB61EF">
            <w:pPr>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EB61EF" w:rsidRDefault="00EB61EF" w:rsidP="00EB61EF">
            <w:pPr>
              <w:widowControl/>
              <w:spacing w:line="0" w:lineRule="atLeast"/>
              <w:jc w:val="left"/>
              <w:rPr>
                <w:rFonts w:ascii="HG丸ｺﾞｼｯｸM-PRO" w:hAnsi="HG丸ｺﾞｼｯｸM-PRO"/>
                <w:sz w:val="20"/>
                <w:szCs w:val="20"/>
              </w:rPr>
            </w:pPr>
          </w:p>
          <w:p w:rsidR="00EB61EF" w:rsidRDefault="00EB61EF"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（４）健康増進法第25条に規定する受動喫煙の防止措置をどのように講じていますか？</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敷地内禁煙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施設内禁煙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完全分煙</w:t>
            </w:r>
          </w:p>
          <w:p w:rsidR="00EB61EF" w:rsidRDefault="00EB61EF" w:rsidP="00EB61EF">
            <w:pPr>
              <w:spacing w:line="0" w:lineRule="atLeast"/>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　防止措置を講じていない</w:t>
            </w:r>
          </w:p>
          <w:p w:rsidR="00EB61EF" w:rsidRDefault="00EB61EF" w:rsidP="00EB61EF">
            <w:pPr>
              <w:spacing w:line="0" w:lineRule="atLeast"/>
              <w:ind w:firstLineChars="100" w:firstLine="188"/>
              <w:jc w:val="left"/>
              <w:rPr>
                <w:rFonts w:ascii="HG丸ｺﾞｼｯｸM-PRO" w:hAnsi="HG丸ｺﾞｼｯｸM-PRO"/>
                <w:sz w:val="20"/>
                <w:szCs w:val="20"/>
              </w:rPr>
            </w:pPr>
          </w:p>
        </w:tc>
        <w:tc>
          <w:tcPr>
            <w:tcW w:w="1984" w:type="dxa"/>
            <w:tcBorders>
              <w:top w:val="dotted" w:sz="4" w:space="0" w:color="auto"/>
              <w:bottom w:val="single" w:sz="18" w:space="0" w:color="auto"/>
            </w:tcBorders>
          </w:tcPr>
          <w:p w:rsidR="00EB61EF" w:rsidRPr="00EF05E2" w:rsidRDefault="00EB61E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EB61EF" w:rsidRDefault="00EB61EF" w:rsidP="00EB61EF">
            <w:pPr>
              <w:widowControl/>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EB61EF" w:rsidRPr="00E11A63" w:rsidRDefault="00EB61E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健康増進法第２５条に規定する受動喫煙の防止措置が講じられていること。</w:t>
            </w:r>
          </w:p>
        </w:tc>
      </w:tr>
    </w:tbl>
    <w:p w:rsidR="001C7D1B" w:rsidRPr="00EB61EF" w:rsidRDefault="001C7D1B" w:rsidP="00E919F6">
      <w:pPr>
        <w:widowControl/>
        <w:spacing w:line="0" w:lineRule="atLeast"/>
        <w:jc w:val="left"/>
        <w:rPr>
          <w:rFonts w:asciiTheme="majorEastAsia" w:eastAsiaTheme="majorEastAsia" w:hAnsiTheme="majorEastAsia"/>
          <w:sz w:val="24"/>
          <w:szCs w:val="24"/>
        </w:rPr>
      </w:pPr>
    </w:p>
    <w:p w:rsidR="001C7D1B" w:rsidRDefault="001C7D1B" w:rsidP="00E919F6">
      <w:pPr>
        <w:widowControl/>
        <w:spacing w:line="0" w:lineRule="atLeast"/>
        <w:jc w:val="left"/>
        <w:rPr>
          <w:rFonts w:asciiTheme="majorEastAsia" w:eastAsiaTheme="majorEastAsia" w:hAnsiTheme="majorEastAsia"/>
          <w:sz w:val="24"/>
          <w:szCs w:val="24"/>
        </w:rPr>
      </w:pPr>
    </w:p>
    <w:p w:rsidR="00901F5F" w:rsidRDefault="00901F5F" w:rsidP="00E919F6">
      <w:pPr>
        <w:widowControl/>
        <w:spacing w:line="0" w:lineRule="atLeast"/>
        <w:jc w:val="left"/>
        <w:rPr>
          <w:rFonts w:asciiTheme="majorEastAsia" w:eastAsiaTheme="majorEastAsia" w:hAnsiTheme="majorEastAsia"/>
          <w:sz w:val="24"/>
          <w:szCs w:val="24"/>
        </w:rPr>
      </w:pP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EB61EF" w:rsidTr="00740772">
        <w:trPr>
          <w:trHeight w:val="5130"/>
        </w:trPr>
        <w:tc>
          <w:tcPr>
            <w:tcW w:w="1928" w:type="dxa"/>
            <w:vMerge w:val="restart"/>
            <w:tcBorders>
              <w:top w:val="single" w:sz="18" w:space="0" w:color="auto"/>
              <w:left w:val="single" w:sz="18" w:space="0" w:color="auto"/>
            </w:tcBorders>
          </w:tcPr>
          <w:p w:rsidR="00EB61EF" w:rsidRDefault="00EB61EF" w:rsidP="00D05050">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EB61EF" w:rsidRPr="00EF05E2" w:rsidRDefault="00EB61EF" w:rsidP="00D05050">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EB61EF" w:rsidRDefault="00EB61EF" w:rsidP="006532C4">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１</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保健指導プログラム</w:t>
            </w:r>
            <w:r w:rsidR="001B4F10">
              <w:rPr>
                <w:rFonts w:ascii="HG丸ｺﾞｼｯｸM-PRO" w:hAnsi="HG丸ｺﾞｼｯｸM-PRO" w:hint="eastAsia"/>
                <w:sz w:val="20"/>
                <w:szCs w:val="20"/>
              </w:rPr>
              <w:t>について、ご回答ください。</w:t>
            </w:r>
          </w:p>
          <w:p w:rsidR="00EB61EF" w:rsidRPr="006532C4"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①保健指導プログラムのマニュアルは作成していますか？</w:t>
            </w:r>
          </w:p>
          <w:p w:rsidR="00EB61EF" w:rsidRDefault="00EB61EF" w:rsidP="006532C4">
            <w:pPr>
              <w:widowControl/>
              <w:rPr>
                <w:rFonts w:ascii="HG丸ｺﾞｼｯｸM-PRO" w:hAnsi="HG丸ｺﾞｼｯｸM-PRO"/>
                <w:sz w:val="20"/>
                <w:szCs w:val="20"/>
              </w:rPr>
            </w:pPr>
            <w:r w:rsidRPr="006532C4">
              <w:rPr>
                <w:rFonts w:ascii="HG丸ｺﾞｼｯｸM-PRO" w:hAnsi="HG丸ｺﾞｼｯｸM-PRO" w:hint="eastAsia"/>
                <w:sz w:val="20"/>
                <w:szCs w:val="20"/>
              </w:rPr>
              <w:t xml:space="preserve">　・はい　　　　・いいえ</w:t>
            </w:r>
          </w:p>
          <w:p w:rsidR="00EB61EF" w:rsidRPr="006532C4"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②プログラムの内容は、標準的プログラムに準拠していますか？</w:t>
            </w:r>
          </w:p>
          <w:p w:rsidR="00EB61EF" w:rsidRPr="006532C4" w:rsidRDefault="00EB61EF">
            <w:pPr>
              <w:widowControl/>
              <w:ind w:left="376" w:hangingChars="200" w:hanging="376"/>
              <w:rPr>
                <w:rFonts w:ascii="HG丸ｺﾞｼｯｸM-PRO" w:hAnsi="HG丸ｺﾞｼｯｸM-PRO"/>
                <w:sz w:val="20"/>
                <w:szCs w:val="20"/>
              </w:rPr>
            </w:pPr>
            <w:r w:rsidRPr="006532C4">
              <w:rPr>
                <w:rFonts w:ascii="HG丸ｺﾞｼｯｸM-PRO" w:hAnsi="HG丸ｺﾞｼｯｸM-PRO" w:hint="eastAsia"/>
                <w:sz w:val="20"/>
                <w:szCs w:val="20"/>
              </w:rPr>
              <w:t xml:space="preserve">　・はい　　　　・いいえ</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③内容が科学的根拠に基づいていますか？</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④対象者の特性に応じた柔軟な対応が可能ですか？</w:t>
            </w:r>
          </w:p>
          <w:p w:rsidR="00EB61EF"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leftChars="100" w:left="386" w:hangingChars="100" w:hanging="188"/>
              <w:rPr>
                <w:rFonts w:ascii="HG丸ｺﾞｼｯｸM-PRO" w:hAnsi="HG丸ｺﾞｼｯｸM-PRO"/>
                <w:sz w:val="20"/>
                <w:szCs w:val="20"/>
              </w:rPr>
            </w:pPr>
            <w:r w:rsidRPr="006532C4">
              <w:rPr>
                <w:rFonts w:ascii="HG丸ｺﾞｼｯｸM-PRO" w:hAnsi="HG丸ｺﾞｼｯｸM-PRO" w:hint="eastAsia"/>
                <w:sz w:val="20"/>
                <w:szCs w:val="20"/>
              </w:rPr>
              <w:t>⑤地域、職域の特性に応じた柔軟な対応が可能ですか？</w:t>
            </w:r>
          </w:p>
          <w:p w:rsidR="00EB61EF" w:rsidRPr="006532C4" w:rsidRDefault="00EB61EF">
            <w:pPr>
              <w:widowControl/>
              <w:ind w:firstLineChars="100" w:firstLine="188"/>
              <w:rPr>
                <w:rFonts w:ascii="HG丸ｺﾞｼｯｸM-PRO" w:hAnsi="HG丸ｺﾞｼｯｸM-PRO"/>
                <w:sz w:val="20"/>
                <w:szCs w:val="20"/>
              </w:rPr>
            </w:pPr>
            <w:r w:rsidRPr="006532C4">
              <w:rPr>
                <w:rFonts w:ascii="HG丸ｺﾞｼｯｸM-PRO" w:hAnsi="HG丸ｺﾞｼｯｸM-PRO" w:hint="eastAsia"/>
                <w:sz w:val="20"/>
                <w:szCs w:val="20"/>
              </w:rPr>
              <w:t>・はい　　　　・いいえ</w:t>
            </w:r>
          </w:p>
          <w:p w:rsidR="00EB61EF" w:rsidRPr="006532C4" w:rsidRDefault="00EB61EF">
            <w:pPr>
              <w:widowControl/>
              <w:ind w:leftChars="100" w:left="386" w:hangingChars="100" w:hanging="188"/>
              <w:rPr>
                <w:rFonts w:ascii="HG丸ｺﾞｼｯｸM-PRO" w:hAnsi="HG丸ｺﾞｼｯｸM-PRO"/>
                <w:sz w:val="20"/>
                <w:szCs w:val="20"/>
              </w:rPr>
            </w:pPr>
            <w:r w:rsidRPr="006532C4">
              <w:rPr>
                <w:rFonts w:ascii="HG丸ｺﾞｼｯｸM-PRO" w:hAnsi="HG丸ｺﾞｼｯｸM-PRO" w:hint="eastAsia"/>
                <w:sz w:val="20"/>
                <w:szCs w:val="20"/>
              </w:rPr>
              <w:t>⑥作成したマニュアル</w:t>
            </w:r>
            <w:r>
              <w:rPr>
                <w:rFonts w:ascii="HG丸ｺﾞｼｯｸM-PRO" w:hAnsi="HG丸ｺﾞｼｯｸM-PRO" w:hint="eastAsia"/>
                <w:sz w:val="20"/>
                <w:szCs w:val="20"/>
              </w:rPr>
              <w:t>を、すべての実践者に配布し、研修に活用していますか？</w:t>
            </w:r>
          </w:p>
          <w:p w:rsidR="00EB61EF" w:rsidRPr="00D34475" w:rsidRDefault="00EB61E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・はい　　　　・いいえ</w:t>
            </w:r>
          </w:p>
        </w:tc>
        <w:tc>
          <w:tcPr>
            <w:tcW w:w="1984" w:type="dxa"/>
            <w:tcBorders>
              <w:top w:val="single" w:sz="18" w:space="0" w:color="auto"/>
              <w:bottom w:val="dotted" w:sz="4"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EB61EF" w:rsidRDefault="00EB61EF"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EB61EF" w:rsidRPr="00EF05E2" w:rsidRDefault="00EB61EF"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保健指導プログラムは、科学的根拠に基づくとともに、対象者や地域の特性に考慮したものであること。</w:t>
            </w:r>
          </w:p>
        </w:tc>
      </w:tr>
      <w:tr w:rsidR="00EB61EF" w:rsidTr="00740772">
        <w:trPr>
          <w:trHeight w:val="3078"/>
        </w:trPr>
        <w:tc>
          <w:tcPr>
            <w:tcW w:w="1928" w:type="dxa"/>
            <w:vMerge/>
            <w:tcBorders>
              <w:left w:val="single" w:sz="18" w:space="0" w:color="auto"/>
              <w:bottom w:val="single" w:sz="18"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EB61EF" w:rsidRDefault="00EB61EF" w:rsidP="00602AE2">
            <w:pPr>
              <w:widowControl/>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２</w:t>
            </w:r>
            <w:r w:rsidRPr="006249EE">
              <w:rPr>
                <w:rFonts w:ascii="HG丸ｺﾞｼｯｸM-PRO" w:hAnsi="HG丸ｺﾞｼｯｸM-PRO" w:hint="eastAsia"/>
                <w:sz w:val="20"/>
                <w:szCs w:val="20"/>
              </w:rPr>
              <w:t>）</w:t>
            </w:r>
            <w:r>
              <w:rPr>
                <w:rFonts w:ascii="HG丸ｺﾞｼｯｸM-PRO" w:hAnsi="HG丸ｺﾞｼｯｸM-PRO" w:hint="eastAsia"/>
                <w:sz w:val="20"/>
                <w:szCs w:val="20"/>
              </w:rPr>
              <w:t>具体的な保健指導プログラム(支援のための材料、学習教材等を含む。)</w:t>
            </w:r>
            <w:r w:rsidR="001B4F10">
              <w:rPr>
                <w:rFonts w:ascii="HG丸ｺﾞｼｯｸM-PRO" w:hAnsi="HG丸ｺﾞｼｯｸM-PRO" w:hint="eastAsia"/>
                <w:sz w:val="20"/>
                <w:szCs w:val="20"/>
              </w:rPr>
              <w:t>について、ご回答ください。</w:t>
            </w:r>
          </w:p>
          <w:p w:rsidR="00EB61EF" w:rsidRDefault="00EB61EF">
            <w:pPr>
              <w:widowControl/>
              <w:ind w:leftChars="112" w:left="410" w:hangingChars="100" w:hanging="188"/>
              <w:rPr>
                <w:rFonts w:ascii="HG丸ｺﾞｼｯｸM-PRO" w:hAnsi="HG丸ｺﾞｼｯｸM-PRO"/>
                <w:sz w:val="20"/>
                <w:szCs w:val="20"/>
              </w:rPr>
            </w:pPr>
            <w:r>
              <w:rPr>
                <w:rFonts w:ascii="HG丸ｺﾞｼｯｸM-PRO" w:hAnsi="HG丸ｺﾞｼｯｸM-PRO" w:hint="eastAsia"/>
                <w:sz w:val="20"/>
                <w:szCs w:val="20"/>
              </w:rPr>
              <w:t>①協会けんぽに提示できる具体的な保健指導プログラムはありますか？</w:t>
            </w:r>
          </w:p>
          <w:p w:rsidR="00EB61EF" w:rsidRDefault="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EB61EF" w:rsidRDefault="00EB61E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②保健指導プログラムについて、知識を有する担当者が、協会けんぽとの間で具体的に協議することができますか？</w:t>
            </w:r>
          </w:p>
          <w:p w:rsidR="00EB61EF" w:rsidRPr="00D34475" w:rsidRDefault="00EB61E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EB61EF" w:rsidRPr="00EF05E2" w:rsidRDefault="00EB61EF" w:rsidP="00D05050">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EB61EF" w:rsidRDefault="00EB61EF"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EB61EF" w:rsidRPr="00E11A63" w:rsidRDefault="00EB61E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具体的な保健指導プログラム（支援のための材料、学習教材等を含む。）は、協会けんぽに提示でき、了解を得ること。</w:t>
            </w:r>
          </w:p>
        </w:tc>
      </w:tr>
    </w:tbl>
    <w:p w:rsidR="00EB61EF" w:rsidRDefault="00EB61EF"/>
    <w:tbl>
      <w:tblPr>
        <w:tblStyle w:val="a3"/>
        <w:tblW w:w="14968" w:type="dxa"/>
        <w:tblLook w:val="04A0" w:firstRow="1" w:lastRow="0" w:firstColumn="1" w:lastColumn="0" w:noHBand="0" w:noVBand="1"/>
      </w:tblPr>
      <w:tblGrid>
        <w:gridCol w:w="1928"/>
        <w:gridCol w:w="5102"/>
        <w:gridCol w:w="1984"/>
        <w:gridCol w:w="1984"/>
        <w:gridCol w:w="3970"/>
      </w:tblGrid>
      <w:tr w:rsidR="00A37D94" w:rsidRPr="00EF05E2"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0"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901F5F" w:rsidRPr="00EF05E2" w:rsidTr="00A37D94">
        <w:trPr>
          <w:trHeight w:val="5414"/>
        </w:trPr>
        <w:tc>
          <w:tcPr>
            <w:tcW w:w="1928" w:type="dxa"/>
            <w:vMerge w:val="restart"/>
            <w:tcBorders>
              <w:top w:val="single" w:sz="18" w:space="0" w:color="auto"/>
              <w:left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901F5F" w:rsidRDefault="00901F5F" w:rsidP="00EB61EF">
            <w:pPr>
              <w:widowControl/>
              <w:spacing w:line="0" w:lineRule="atLeast"/>
              <w:jc w:val="left"/>
              <w:rPr>
                <w:rFonts w:ascii="HG丸ｺﾞｼｯｸM-PRO" w:hAnsi="HG丸ｺﾞｼｯｸM-PRO"/>
                <w:szCs w:val="24"/>
              </w:rPr>
            </w:pPr>
          </w:p>
          <w:p w:rsidR="00901F5F" w:rsidRDefault="00901F5F" w:rsidP="00EB61EF">
            <w:pPr>
              <w:widowControl/>
              <w:spacing w:line="0" w:lineRule="atLeast"/>
              <w:jc w:val="left"/>
              <w:rPr>
                <w:rFonts w:ascii="HG丸ｺﾞｼｯｸM-PRO" w:hAnsi="HG丸ｺﾞｼｯｸM-PRO"/>
                <w:szCs w:val="24"/>
              </w:rPr>
            </w:pPr>
          </w:p>
          <w:p w:rsidR="00901F5F" w:rsidRPr="00EF05E2" w:rsidRDefault="00901F5F" w:rsidP="00EB61EF">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901F5F" w:rsidRPr="009A265C" w:rsidRDefault="00901F5F" w:rsidP="00740772">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（３）支援のための材料、学習教材等</w:t>
            </w:r>
            <w:r w:rsidR="001B4F10">
              <w:rPr>
                <w:rFonts w:ascii="HG丸ｺﾞｼｯｸM-PRO" w:hAnsi="HG丸ｺﾞｼｯｸM-PRO" w:hint="eastAsia"/>
                <w:sz w:val="20"/>
                <w:szCs w:val="20"/>
              </w:rPr>
              <w:t>について、ご回答ください。</w:t>
            </w:r>
          </w:p>
          <w:p w:rsidR="00901F5F" w:rsidRPr="009A265C"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w:t>
            </w:r>
            <w:r w:rsidRPr="009A265C">
              <w:rPr>
                <w:rFonts w:ascii="HG丸ｺﾞｼｯｸM-PRO" w:hAnsi="HG丸ｺﾞｼｯｸM-PRO" w:hint="eastAsia"/>
                <w:sz w:val="20"/>
                <w:szCs w:val="20"/>
              </w:rPr>
              <w:t>支援のための材料、学習教材として、以下のようなものが存在しますか？</w:t>
            </w:r>
          </w:p>
          <w:p w:rsidR="00901F5F" w:rsidRPr="009A265C" w:rsidRDefault="00901F5F" w:rsidP="00EB61EF">
            <w:pPr>
              <w:widowControl/>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個人の健康情報の分析結果</w:t>
            </w:r>
          </w:p>
          <w:p w:rsidR="00901F5F" w:rsidRPr="009A265C" w:rsidRDefault="00901F5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00AD47F8">
              <w:rPr>
                <w:rFonts w:ascii="HG丸ｺﾞｼｯｸM-PRO" w:hAnsi="HG丸ｺﾞｼｯｸM-PRO" w:hint="eastAsia"/>
                <w:sz w:val="20"/>
                <w:szCs w:val="20"/>
              </w:rPr>
              <w:t>生活習慣改善を継続的に支援するためのシートやソフトウエア</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腹囲の自己測定のためのツール</w:t>
            </w:r>
          </w:p>
          <w:p w:rsidR="00901F5F"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栄養に関する指導に用いるフードモデル</w:t>
            </w:r>
          </w:p>
          <w:p w:rsidR="00901F5F" w:rsidRPr="009A265C" w:rsidRDefault="00901F5F">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 xml:space="preserve">　□　健康状態に合わせて配布するパンフレットなど</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その他（　　　　　　　　　　　　　　）</w:t>
            </w:r>
          </w:p>
          <w:p w:rsidR="00901F5F" w:rsidRPr="009A265C"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w:t>
            </w:r>
            <w:r w:rsidRPr="009A265C">
              <w:rPr>
                <w:rFonts w:ascii="HG丸ｺﾞｼｯｸM-PRO" w:hAnsi="HG丸ｺﾞｼｯｸM-PRO" w:hint="eastAsia"/>
                <w:sz w:val="20"/>
                <w:szCs w:val="20"/>
              </w:rPr>
              <w:t>常に最新の知見、情報に基づくよう、以下の取組みが</w:t>
            </w:r>
            <w:r w:rsidR="004053EF">
              <w:rPr>
                <w:rFonts w:ascii="HG丸ｺﾞｼｯｸM-PRO" w:hAnsi="HG丸ｺﾞｼｯｸM-PRO" w:hint="eastAsia"/>
                <w:sz w:val="20"/>
                <w:szCs w:val="20"/>
              </w:rPr>
              <w:t>できますか</w:t>
            </w:r>
            <w:r w:rsidRPr="009A265C">
              <w:rPr>
                <w:rFonts w:ascii="HG丸ｺﾞｼｯｸM-PRO" w:hAnsi="HG丸ｺﾞｼｯｸM-PRO" w:hint="eastAsia"/>
                <w:sz w:val="20"/>
                <w:szCs w:val="20"/>
              </w:rPr>
              <w:t>？</w:t>
            </w:r>
          </w:p>
          <w:p w:rsidR="00901F5F" w:rsidRPr="009A265C" w:rsidRDefault="00901F5F">
            <w:pPr>
              <w:widowControl/>
              <w:ind w:left="376" w:hangingChars="200" w:hanging="376"/>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定期的に内容の見直しを行</w:t>
            </w:r>
            <w:r w:rsidR="004053EF">
              <w:rPr>
                <w:rFonts w:ascii="HG丸ｺﾞｼｯｸM-PRO" w:hAnsi="HG丸ｺﾞｼｯｸM-PRO" w:hint="eastAsia"/>
                <w:sz w:val="20"/>
                <w:szCs w:val="20"/>
              </w:rPr>
              <w:t>う</w:t>
            </w:r>
            <w:r w:rsidRPr="009A265C">
              <w:rPr>
                <w:rFonts w:ascii="HG丸ｺﾞｼｯｸM-PRO" w:hAnsi="HG丸ｺﾞｼｯｸM-PRO" w:hint="eastAsia"/>
                <w:sz w:val="20"/>
                <w:szCs w:val="20"/>
              </w:rPr>
              <w:t>。</w:t>
            </w:r>
          </w:p>
          <w:p w:rsidR="00901F5F" w:rsidRPr="009A265C" w:rsidRDefault="00901F5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組織内外のメタボに関する専門家等のアドバイスを受ける。</w:t>
            </w:r>
          </w:p>
          <w:p w:rsidR="004053EF" w:rsidRPr="00D34475" w:rsidRDefault="00901F5F" w:rsidP="004053EF">
            <w:pPr>
              <w:widowControl/>
              <w:ind w:left="564" w:hangingChars="300" w:hanging="564"/>
              <w:rPr>
                <w:rFonts w:ascii="HG丸ｺﾞｼｯｸM-PRO" w:hAnsi="HG丸ｺﾞｼｯｸM-PRO"/>
                <w:sz w:val="20"/>
                <w:szCs w:val="20"/>
              </w:rPr>
            </w:pPr>
            <w:r w:rsidRPr="009A265C">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r w:rsidRPr="009A265C">
              <w:rPr>
                <w:rFonts w:ascii="HG丸ｺﾞｼｯｸM-PRO" w:hAnsi="HG丸ｺﾞｼｯｸM-PRO" w:hint="eastAsia"/>
                <w:sz w:val="20"/>
                <w:szCs w:val="20"/>
              </w:rPr>
              <w:t>材料や教材を保健指導実践者が適切に使用できるように、活用方法に関する説明や研修を行</w:t>
            </w:r>
            <w:r w:rsidR="004053EF">
              <w:rPr>
                <w:rFonts w:ascii="HG丸ｺﾞｼｯｸM-PRO" w:hAnsi="HG丸ｺﾞｼｯｸM-PRO" w:hint="eastAsia"/>
                <w:sz w:val="20"/>
                <w:szCs w:val="20"/>
              </w:rPr>
              <w:t>う</w:t>
            </w:r>
            <w:r w:rsidRPr="009A265C">
              <w:rPr>
                <w:rFonts w:ascii="HG丸ｺﾞｼｯｸM-PRO" w:hAnsi="HG丸ｺﾞｼｯｸM-PRO" w:hint="eastAsia"/>
                <w:sz w:val="20"/>
                <w:szCs w:val="20"/>
              </w:rPr>
              <w:t>。</w:t>
            </w:r>
          </w:p>
        </w:tc>
        <w:tc>
          <w:tcPr>
            <w:tcW w:w="1984" w:type="dxa"/>
            <w:tcBorders>
              <w:top w:val="single" w:sz="18" w:space="0" w:color="auto"/>
              <w:bottom w:val="dotted" w:sz="4"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3970" w:type="dxa"/>
            <w:tcBorders>
              <w:top w:val="single" w:sz="18" w:space="0" w:color="auto"/>
              <w:bottom w:val="dotted" w:sz="4" w:space="0" w:color="auto"/>
              <w:right w:val="single" w:sz="18" w:space="0" w:color="auto"/>
            </w:tcBorders>
            <w:vAlign w:val="center"/>
          </w:tcPr>
          <w:p w:rsidR="00901F5F" w:rsidRPr="00EF05E2" w:rsidRDefault="00901F5F" w:rsidP="00EB61EF">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最新の知見、情報に基づいた支援のための材料、学習教材等を用いるよう取り組むこと。</w:t>
            </w:r>
          </w:p>
        </w:tc>
      </w:tr>
      <w:tr w:rsidR="00901F5F" w:rsidRPr="00E11A63" w:rsidTr="00A37D94">
        <w:trPr>
          <w:trHeight w:val="2500"/>
        </w:trPr>
        <w:tc>
          <w:tcPr>
            <w:tcW w:w="1928" w:type="dxa"/>
            <w:vMerge/>
            <w:tcBorders>
              <w:left w:val="single" w:sz="18"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901F5F" w:rsidRDefault="00901F5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４</w:t>
            </w:r>
            <w:r w:rsidRPr="006249EE">
              <w:rPr>
                <w:rFonts w:ascii="HG丸ｺﾞｼｯｸM-PRO" w:hAnsi="HG丸ｺﾞｼｯｸM-PRO" w:hint="eastAsia"/>
                <w:sz w:val="20"/>
                <w:szCs w:val="20"/>
              </w:rPr>
              <w:t>）</w:t>
            </w:r>
            <w:r>
              <w:rPr>
                <w:rFonts w:ascii="HG丸ｺﾞｼｯｸM-PRO" w:hAnsi="HG丸ｺﾞｼｯｸM-PRO" w:hint="eastAsia"/>
                <w:sz w:val="20"/>
                <w:szCs w:val="20"/>
              </w:rPr>
              <w:t>自施設及び委託先での個別面談</w:t>
            </w:r>
            <w:r w:rsidR="001B4F10">
              <w:rPr>
                <w:rFonts w:ascii="HG丸ｺﾞｼｯｸM-PRO" w:hAnsi="HG丸ｺﾞｼｯｸM-PRO" w:hint="eastAsia"/>
                <w:sz w:val="20"/>
                <w:szCs w:val="20"/>
              </w:rPr>
              <w:t>における</w:t>
            </w:r>
            <w:r>
              <w:rPr>
                <w:rFonts w:ascii="HG丸ｺﾞｼｯｸM-PRO" w:hAnsi="HG丸ｺﾞｼｯｸM-PRO" w:hint="eastAsia"/>
                <w:sz w:val="20"/>
                <w:szCs w:val="20"/>
              </w:rPr>
              <w:t>プライバシー</w:t>
            </w:r>
            <w:r w:rsidR="001B4F10">
              <w:rPr>
                <w:rFonts w:ascii="HG丸ｺﾞｼｯｸM-PRO" w:hAnsi="HG丸ｺﾞｼｯｸM-PRO" w:hint="eastAsia"/>
                <w:sz w:val="20"/>
                <w:szCs w:val="20"/>
              </w:rPr>
              <w:t>への</w:t>
            </w:r>
            <w:r>
              <w:rPr>
                <w:rFonts w:ascii="HG丸ｺﾞｼｯｸM-PRO" w:hAnsi="HG丸ｺﾞｼｯｸM-PRO" w:hint="eastAsia"/>
                <w:sz w:val="20"/>
                <w:szCs w:val="20"/>
              </w:rPr>
              <w:t>配慮</w:t>
            </w:r>
            <w:r w:rsidR="001B4F10">
              <w:rPr>
                <w:rFonts w:ascii="HG丸ｺﾞｼｯｸM-PRO" w:hAnsi="HG丸ｺﾞｼｯｸM-PRO" w:hint="eastAsia"/>
                <w:sz w:val="20"/>
                <w:szCs w:val="20"/>
              </w:rPr>
              <w:t>について、ご回答ください。</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①自社（機関）内で実施する個別面接においては、周囲へ声が漏れない個室を確保していますか？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②訪問先において、外部に声が漏れない個室を確保するよう要請していますか？</w:t>
            </w:r>
          </w:p>
          <w:p w:rsidR="00901F5F" w:rsidRPr="00D34475"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901F5F" w:rsidRPr="00EF05E2" w:rsidRDefault="00901F5F" w:rsidP="00EB61EF">
            <w:pPr>
              <w:widowControl/>
              <w:spacing w:line="0" w:lineRule="atLeast"/>
              <w:jc w:val="left"/>
              <w:rPr>
                <w:rFonts w:ascii="HG丸ｺﾞｼｯｸM-PRO" w:hAnsi="HG丸ｺﾞｼｯｸM-PRO"/>
                <w:szCs w:val="24"/>
              </w:rPr>
            </w:pPr>
          </w:p>
        </w:tc>
        <w:tc>
          <w:tcPr>
            <w:tcW w:w="3970" w:type="dxa"/>
            <w:tcBorders>
              <w:top w:val="dotted" w:sz="4" w:space="0" w:color="auto"/>
              <w:bottom w:val="single" w:sz="18" w:space="0" w:color="auto"/>
              <w:right w:val="single" w:sz="18" w:space="0" w:color="auto"/>
            </w:tcBorders>
            <w:vAlign w:val="center"/>
          </w:tcPr>
          <w:p w:rsidR="00901F5F" w:rsidRPr="00E11A63" w:rsidRDefault="00901F5F" w:rsidP="00EB61EF">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保健指導を行う場合は、プライバシーが保護される場で行われること。</w:t>
            </w:r>
          </w:p>
        </w:tc>
      </w:tr>
    </w:tbl>
    <w:p w:rsidR="00901F5F" w:rsidRDefault="00901F5F"/>
    <w:p w:rsidR="00D05050" w:rsidRDefault="00D05050"/>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901F5F" w:rsidTr="00740772">
        <w:trPr>
          <w:trHeight w:val="2720"/>
        </w:trPr>
        <w:tc>
          <w:tcPr>
            <w:tcW w:w="1928" w:type="dxa"/>
            <w:vMerge w:val="restart"/>
            <w:tcBorders>
              <w:top w:val="single" w:sz="18" w:space="0" w:color="auto"/>
              <w:left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３．保健指導の内容に関する基準</w:t>
            </w:r>
          </w:p>
          <w:p w:rsidR="00901F5F" w:rsidRDefault="00901F5F" w:rsidP="00172691">
            <w:pPr>
              <w:widowControl/>
              <w:spacing w:line="0" w:lineRule="atLeast"/>
              <w:jc w:val="left"/>
              <w:rPr>
                <w:rFonts w:ascii="HG丸ｺﾞｼｯｸM-PRO" w:hAnsi="HG丸ｺﾞｼｯｸM-PRO"/>
                <w:szCs w:val="24"/>
              </w:rPr>
            </w:pPr>
          </w:p>
          <w:p w:rsidR="00901F5F" w:rsidRDefault="00901F5F" w:rsidP="00172691">
            <w:pPr>
              <w:widowControl/>
              <w:spacing w:line="0" w:lineRule="atLeast"/>
              <w:jc w:val="left"/>
              <w:rPr>
                <w:rFonts w:ascii="HG丸ｺﾞｼｯｸM-PRO" w:hAnsi="HG丸ｺﾞｼｯｸM-PRO"/>
                <w:szCs w:val="24"/>
              </w:rPr>
            </w:pPr>
          </w:p>
          <w:p w:rsidR="00901F5F" w:rsidRPr="00EF05E2" w:rsidRDefault="00901F5F"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③施設内などから電話による支援を行う場合、部外者が立ち入らないように管理</w:t>
            </w:r>
            <w:r w:rsidR="004053EF">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901F5F" w:rsidRDefault="00901F5F">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xml:space="preserve">・はい　　　　・いいえ </w:t>
            </w:r>
          </w:p>
          <w:p w:rsidR="00901F5F" w:rsidRDefault="00901F5F">
            <w:pPr>
              <w:widowControl/>
              <w:ind w:left="188" w:hangingChars="100" w:hanging="188"/>
              <w:rPr>
                <w:rFonts w:ascii="HG丸ｺﾞｼｯｸM-PRO" w:hAnsi="HG丸ｺﾞｼｯｸM-PRO"/>
                <w:sz w:val="20"/>
                <w:szCs w:val="20"/>
              </w:rPr>
            </w:pPr>
            <w:r>
              <w:rPr>
                <w:rFonts w:ascii="HG丸ｺﾞｼｯｸM-PRO" w:hAnsi="HG丸ｺﾞｼｯｸM-PRO" w:hint="eastAsia"/>
                <w:sz w:val="20"/>
                <w:szCs w:val="20"/>
              </w:rPr>
              <w:t xml:space="preserve">　（困難な場合の対応策：　　　　　　　　　　　　）</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④施設内でＦＡＸ（手紙）による支援を行う場合には、　保健指導実践者からの手紙・ＦＡＸ及び対象者からの返書を確実に管理</w:t>
            </w:r>
            <w:r w:rsidR="00471E8A">
              <w:rPr>
                <w:rFonts w:ascii="HG丸ｺﾞｼｯｸM-PRO" w:hAnsi="HG丸ｺﾞｼｯｸM-PRO" w:hint="eastAsia"/>
                <w:sz w:val="20"/>
                <w:szCs w:val="20"/>
              </w:rPr>
              <w:t>できま</w:t>
            </w:r>
            <w:r>
              <w:rPr>
                <w:rFonts w:ascii="HG丸ｺﾞｼｯｸM-PRO" w:hAnsi="HG丸ｺﾞｼｯｸM-PRO" w:hint="eastAsia"/>
                <w:sz w:val="20"/>
                <w:szCs w:val="20"/>
              </w:rPr>
              <w:t>すか？</w:t>
            </w:r>
          </w:p>
          <w:p w:rsidR="00901F5F" w:rsidRPr="00D34475" w:rsidRDefault="00901F5F" w:rsidP="006244F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Pr="00D34475" w:rsidRDefault="00901F5F">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（困難な場合の対応策：　　　　　　　　　　　　）</w:t>
            </w:r>
          </w:p>
        </w:tc>
        <w:tc>
          <w:tcPr>
            <w:tcW w:w="1984" w:type="dxa"/>
            <w:tcBorders>
              <w:top w:val="single" w:sz="18" w:space="0" w:color="auto"/>
              <w:bottom w:val="dotted" w:sz="4"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901F5F" w:rsidRDefault="00901F5F"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901F5F" w:rsidRPr="00EF05E2" w:rsidRDefault="00901F5F"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保健指導を行う場合は、プライバシーが保護される場で行われていること。</w:t>
            </w:r>
          </w:p>
        </w:tc>
      </w:tr>
      <w:tr w:rsidR="00901F5F" w:rsidTr="00740772">
        <w:trPr>
          <w:trHeight w:val="3377"/>
        </w:trPr>
        <w:tc>
          <w:tcPr>
            <w:tcW w:w="1928" w:type="dxa"/>
            <w:vMerge/>
            <w:tcBorders>
              <w:left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901F5F" w:rsidRDefault="00901F5F"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５</w:t>
            </w:r>
            <w:r w:rsidRPr="006249EE">
              <w:rPr>
                <w:rFonts w:ascii="HG丸ｺﾞｼｯｸM-PRO" w:hAnsi="HG丸ｺﾞｼｯｸM-PRO" w:hint="eastAsia"/>
                <w:sz w:val="20"/>
                <w:szCs w:val="20"/>
              </w:rPr>
              <w:t>）</w:t>
            </w:r>
            <w:r>
              <w:rPr>
                <w:rFonts w:ascii="HG丸ｺﾞｼｯｸM-PRO" w:hAnsi="HG丸ｺﾞｼｯｸM-PRO" w:hint="eastAsia"/>
                <w:sz w:val="20"/>
                <w:szCs w:val="20"/>
              </w:rPr>
              <w:t>契約期間中に、保健指導を行った対象者から指導内容について相談があった場合</w:t>
            </w:r>
            <w:r w:rsidR="001B4F10">
              <w:rPr>
                <w:rFonts w:ascii="HG丸ｺﾞｼｯｸM-PRO" w:hAnsi="HG丸ｺﾞｼｯｸM-PRO" w:hint="eastAsia"/>
                <w:sz w:val="20"/>
                <w:szCs w:val="20"/>
              </w:rPr>
              <w:t>の対応について、ご回答ください。</w:t>
            </w:r>
          </w:p>
          <w:p w:rsidR="00901F5F" w:rsidRDefault="00901F5F" w:rsidP="006244F4">
            <w:pPr>
              <w:widowControl/>
              <w:rPr>
                <w:rFonts w:ascii="HG丸ｺﾞｼｯｸM-PRO" w:hAnsi="HG丸ｺﾞｼｯｸM-PRO"/>
                <w:sz w:val="20"/>
                <w:szCs w:val="20"/>
              </w:rPr>
            </w:pPr>
            <w:r>
              <w:rPr>
                <w:rFonts w:ascii="HG丸ｺﾞｼｯｸM-PRO" w:hAnsi="HG丸ｺﾞｼｯｸM-PRO" w:hint="eastAsia"/>
                <w:sz w:val="20"/>
                <w:szCs w:val="20"/>
              </w:rPr>
              <w:t xml:space="preserve">　①対象者からの相談窓口を明確にしますか？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②相談窓口を対象者に明示</w:t>
            </w:r>
            <w:r w:rsidR="008032F7">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901F5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③窓口が受けた相談が確実に保健指導実践者又はその他の専門スタッフに繋がるよう体制を整備しますか？</w:t>
            </w:r>
          </w:p>
          <w:p w:rsidR="00901F5F" w:rsidRPr="0010247F" w:rsidRDefault="00901F5F">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901F5F" w:rsidRDefault="00901F5F" w:rsidP="00C52321">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901F5F" w:rsidRPr="00E11A63" w:rsidRDefault="00901F5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契約期間中に、保健指導を行った対象者から指導内容について相談があった場合は、事業者は相談に応じること。</w:t>
            </w:r>
          </w:p>
        </w:tc>
      </w:tr>
      <w:tr w:rsidR="00901F5F" w:rsidTr="00740772">
        <w:trPr>
          <w:trHeight w:val="450"/>
        </w:trPr>
        <w:tc>
          <w:tcPr>
            <w:tcW w:w="1928" w:type="dxa"/>
            <w:vMerge/>
            <w:tcBorders>
              <w:left w:val="single" w:sz="18" w:space="0" w:color="auto"/>
              <w:bottom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901F5F" w:rsidRDefault="00901F5F" w:rsidP="00740772">
            <w:pPr>
              <w:widowControl/>
              <w:ind w:left="376" w:hangingChars="200" w:hanging="376"/>
              <w:jc w:val="left"/>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６</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保健指導を受けなかった者又は中断した者</w:t>
            </w:r>
            <w:r w:rsidR="001B4F10">
              <w:rPr>
                <w:rFonts w:ascii="HG丸ｺﾞｼｯｸM-PRO" w:hAnsi="HG丸ｺﾞｼｯｸM-PRO" w:hint="eastAsia"/>
                <w:sz w:val="20"/>
                <w:szCs w:val="20"/>
              </w:rPr>
              <w:t>への対応について、ご回答ください。</w:t>
            </w:r>
          </w:p>
          <w:p w:rsidR="00901F5F" w:rsidRDefault="00901F5F">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 xml:space="preserve">　①実施予定日から速やかに電話、ｅ-mail、ＦＡＸなどで対象者に連絡</w:t>
            </w:r>
            <w:r w:rsidR="008032F7">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901F5F" w:rsidRDefault="00901F5F" w:rsidP="0010247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901F5F" w:rsidRDefault="00901F5F" w:rsidP="0010247F">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②脱落防止のため２回以上連絡を行</w:t>
            </w:r>
            <w:r w:rsidR="00471E8A">
              <w:rPr>
                <w:rFonts w:ascii="HG丸ｺﾞｼｯｸM-PRO" w:hAnsi="HG丸ｺﾞｼｯｸM-PRO" w:hint="eastAsia"/>
                <w:sz w:val="20"/>
                <w:szCs w:val="20"/>
              </w:rPr>
              <w:t>い</w:t>
            </w:r>
            <w:r>
              <w:rPr>
                <w:rFonts w:ascii="HG丸ｺﾞｼｯｸM-PRO" w:hAnsi="HG丸ｺﾞｼｯｸM-PRO" w:hint="eastAsia"/>
                <w:sz w:val="20"/>
                <w:szCs w:val="20"/>
              </w:rPr>
              <w:t>ますか？</w:t>
            </w:r>
          </w:p>
          <w:p w:rsidR="00901F5F" w:rsidRDefault="00901F5F"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18" w:space="0" w:color="auto"/>
            </w:tcBorders>
          </w:tcPr>
          <w:p w:rsidR="00901F5F" w:rsidRPr="00EF05E2" w:rsidRDefault="00901F5F"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901F5F" w:rsidRDefault="00901F5F"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901F5F" w:rsidRDefault="00901F5F"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保健指導対象者のうち保健指導を受けなかった者又は保健指導を中断した者への対応については、対象者本人の意思に基づいた適切かつ積極的な対応を図ること。</w:t>
            </w:r>
          </w:p>
        </w:tc>
      </w:tr>
    </w:tbl>
    <w:p w:rsidR="005B3700" w:rsidRDefault="005B3700" w:rsidP="005B3700">
      <w:pPr>
        <w:widowControl/>
        <w:jc w:val="center"/>
        <w:rPr>
          <w:rFonts w:ascii="HG丸ｺﾞｼｯｸM-PRO" w:eastAsia="HG丸ｺﾞｼｯｸM-PRO" w:hAnsi="HG丸ｺﾞｼｯｸM-PRO"/>
          <w:w w:val="200"/>
          <w:sz w:val="28"/>
          <w:szCs w:val="28"/>
        </w:rPr>
      </w:pPr>
    </w:p>
    <w:tbl>
      <w:tblPr>
        <w:tblStyle w:val="a3"/>
        <w:tblW w:w="14966" w:type="dxa"/>
        <w:tblLook w:val="04A0" w:firstRow="1" w:lastRow="0" w:firstColumn="1" w:lastColumn="0" w:noHBand="0" w:noVBand="1"/>
      </w:tblPr>
      <w:tblGrid>
        <w:gridCol w:w="1927"/>
        <w:gridCol w:w="5102"/>
        <w:gridCol w:w="1984"/>
        <w:gridCol w:w="1984"/>
        <w:gridCol w:w="3969"/>
      </w:tblGrid>
      <w:tr w:rsidR="00A37D94" w:rsidRPr="00EF05E2" w:rsidTr="00740772">
        <w:tc>
          <w:tcPr>
            <w:tcW w:w="1927"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F4742A" w:rsidRPr="00EF05E2" w:rsidTr="00740772">
        <w:trPr>
          <w:trHeight w:val="1019"/>
        </w:trPr>
        <w:tc>
          <w:tcPr>
            <w:tcW w:w="1927" w:type="dxa"/>
            <w:vMerge w:val="restart"/>
            <w:tcBorders>
              <w:top w:val="single" w:sz="18" w:space="0" w:color="auto"/>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F4742A" w:rsidRDefault="00F4742A" w:rsidP="00A37D94">
            <w:pPr>
              <w:widowControl/>
              <w:spacing w:line="0" w:lineRule="atLeast"/>
              <w:jc w:val="left"/>
              <w:rPr>
                <w:rFonts w:ascii="HG丸ｺﾞｼｯｸM-PRO" w:hAnsi="HG丸ｺﾞｼｯｸM-PRO"/>
                <w:szCs w:val="24"/>
              </w:rPr>
            </w:pPr>
          </w:p>
          <w:p w:rsidR="00F4742A" w:rsidRDefault="00F4742A" w:rsidP="00A37D94">
            <w:pPr>
              <w:widowControl/>
              <w:spacing w:line="0" w:lineRule="atLeast"/>
              <w:jc w:val="left"/>
              <w:rPr>
                <w:rFonts w:ascii="HG丸ｺﾞｼｯｸM-PRO" w:hAnsi="HG丸ｺﾞｼｯｸM-PRO"/>
                <w:szCs w:val="24"/>
              </w:rPr>
            </w:pPr>
          </w:p>
          <w:p w:rsidR="00F4742A" w:rsidRPr="00EF05E2" w:rsidRDefault="00F4742A" w:rsidP="00A37D94">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（１）個人情報に関する管理責任者の氏名</w:t>
            </w:r>
            <w:r w:rsidR="001B4F10">
              <w:rPr>
                <w:rFonts w:ascii="HG丸ｺﾞｼｯｸM-PRO" w:hAnsi="HG丸ｺﾞｼｯｸM-PRO" w:hint="eastAsia"/>
                <w:sz w:val="20"/>
                <w:szCs w:val="20"/>
              </w:rPr>
              <w:t>を記入してください。</w:t>
            </w:r>
          </w:p>
          <w:p w:rsidR="00F4742A" w:rsidRPr="00D34475"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　　　　　　　　　　　　　　　　　　　　　）</w:t>
            </w:r>
          </w:p>
        </w:tc>
        <w:tc>
          <w:tcPr>
            <w:tcW w:w="1984" w:type="dxa"/>
            <w:tcBorders>
              <w:top w:val="single" w:sz="18"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single" w:sz="18" w:space="0" w:color="auto"/>
              <w:bottom w:val="dotted" w:sz="4" w:space="0" w:color="auto"/>
              <w:right w:val="single" w:sz="18" w:space="0" w:color="auto"/>
            </w:tcBorders>
          </w:tcPr>
          <w:p w:rsidR="00F4742A" w:rsidRPr="00EF05E2" w:rsidRDefault="00F4742A" w:rsidP="00A37D94">
            <w:pPr>
              <w:widowControl/>
              <w:spacing w:line="0" w:lineRule="atLeast"/>
              <w:jc w:val="left"/>
              <w:rPr>
                <w:rFonts w:ascii="HG丸ｺﾞｼｯｸM-PRO" w:hAnsi="HG丸ｺﾞｼｯｸM-PRO"/>
                <w:sz w:val="20"/>
                <w:szCs w:val="20"/>
              </w:rPr>
            </w:pPr>
          </w:p>
        </w:tc>
      </w:tr>
      <w:tr w:rsidR="00F4742A" w:rsidRPr="00E11A63" w:rsidTr="00740772">
        <w:trPr>
          <w:trHeight w:val="1284"/>
        </w:trPr>
        <w:tc>
          <w:tcPr>
            <w:tcW w:w="1927" w:type="dxa"/>
            <w:vMerge/>
            <w:tcBorders>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F4742A"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（２）プライバシーマークを取得していますか？　</w:t>
            </w:r>
          </w:p>
          <w:p w:rsidR="00F4742A"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・はい（認定番号：　　　　　　　　　　　　　　　）</w:t>
            </w:r>
          </w:p>
          <w:p w:rsidR="00F4742A" w:rsidRPr="0010247F" w:rsidRDefault="00F4742A" w:rsidP="00F4742A">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・いいえ</w:t>
            </w: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dotted" w:sz="4" w:space="0" w:color="auto"/>
              <w:right w:val="single" w:sz="18" w:space="0" w:color="auto"/>
            </w:tcBorders>
          </w:tcPr>
          <w:p w:rsidR="00F4742A" w:rsidRPr="00E11A63" w:rsidRDefault="00F4742A" w:rsidP="00A37D94">
            <w:pPr>
              <w:spacing w:line="0" w:lineRule="atLeast"/>
              <w:jc w:val="left"/>
              <w:rPr>
                <w:rFonts w:ascii="HG丸ｺﾞｼｯｸM-PRO" w:hAnsi="HG丸ｺﾞｼｯｸM-PRO"/>
                <w:sz w:val="20"/>
                <w:szCs w:val="20"/>
              </w:rPr>
            </w:pPr>
          </w:p>
        </w:tc>
      </w:tr>
      <w:tr w:rsidR="00F4742A" w:rsidRPr="00E11A63" w:rsidTr="00740772">
        <w:trPr>
          <w:trHeight w:val="1528"/>
        </w:trPr>
        <w:tc>
          <w:tcPr>
            <w:tcW w:w="1927" w:type="dxa"/>
            <w:vMerge/>
            <w:tcBorders>
              <w:left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３</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保健指導に関する記録は、協会けんぽが指定する様式により、対象者の保健指導レベル、効果等を安全かつ速やかに報告できますか？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dotted" w:sz="4" w:space="0" w:color="auto"/>
              <w:right w:val="single" w:sz="18" w:space="0" w:color="auto"/>
            </w:tcBorders>
            <w:vAlign w:val="center"/>
          </w:tcPr>
          <w:p w:rsidR="00F4742A" w:rsidRPr="00E11A63" w:rsidRDefault="00F4742A" w:rsidP="00A37D94">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保健指導に関する記録を協会けんぽが指定する報告書により作成し、当該記録を安全かつ速やかに提出すること。</w:t>
            </w:r>
          </w:p>
        </w:tc>
      </w:tr>
      <w:tr w:rsidR="00F4742A" w:rsidTr="00740772">
        <w:trPr>
          <w:trHeight w:val="4350"/>
        </w:trPr>
        <w:tc>
          <w:tcPr>
            <w:tcW w:w="1927" w:type="dxa"/>
            <w:vMerge/>
            <w:tcBorders>
              <w:left w:val="single" w:sz="18"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F4742A" w:rsidRDefault="00F4742A" w:rsidP="00740772">
            <w:pPr>
              <w:widowControl/>
              <w:ind w:left="376" w:hangingChars="200" w:hanging="376"/>
              <w:rPr>
                <w:rFonts w:ascii="HG丸ｺﾞｼｯｸM-PRO" w:hAnsi="HG丸ｺﾞｼｯｸM-PRO"/>
                <w:sz w:val="20"/>
                <w:szCs w:val="20"/>
              </w:rPr>
            </w:pPr>
            <w:r w:rsidRPr="006249EE">
              <w:rPr>
                <w:rFonts w:ascii="HG丸ｺﾞｼｯｸM-PRO" w:hAnsi="HG丸ｺﾞｼｯｸM-PRO" w:hint="eastAsia"/>
                <w:sz w:val="20"/>
                <w:szCs w:val="20"/>
              </w:rPr>
              <w:t>（</w:t>
            </w:r>
            <w:r>
              <w:rPr>
                <w:rFonts w:ascii="HG丸ｺﾞｼｯｸM-PRO" w:hAnsi="HG丸ｺﾞｼｯｸM-PRO" w:hint="eastAsia"/>
                <w:sz w:val="20"/>
                <w:szCs w:val="20"/>
              </w:rPr>
              <w:t>４</w:t>
            </w:r>
            <w:r w:rsidRPr="006249EE">
              <w:rPr>
                <w:rFonts w:ascii="HG丸ｺﾞｼｯｸM-PRO" w:hAnsi="HG丸ｺﾞｼｯｸM-PRO" w:hint="eastAsia"/>
                <w:sz w:val="20"/>
                <w:szCs w:val="20"/>
              </w:rPr>
              <w:t>）</w:t>
            </w:r>
            <w:r>
              <w:rPr>
                <w:rFonts w:ascii="HG丸ｺﾞｼｯｸM-PRO" w:hAnsi="HG丸ｺﾞｼｯｸM-PRO" w:hint="eastAsia"/>
                <w:sz w:val="20"/>
                <w:szCs w:val="20"/>
              </w:rPr>
              <w:t>保健指導に用いた詳細な質問票、アセスメント、具体的な指導の内容、フォローの状況等</w:t>
            </w:r>
            <w:r w:rsidR="001B4F10">
              <w:rPr>
                <w:rFonts w:ascii="HG丸ｺﾞｼｯｸM-PRO" w:hAnsi="HG丸ｺﾞｼｯｸM-PRO" w:hint="eastAsia"/>
                <w:sz w:val="20"/>
                <w:szCs w:val="20"/>
              </w:rPr>
              <w:t>の諸記録の保管・管理について、ご回答ください。</w:t>
            </w:r>
          </w:p>
          <w:p w:rsidR="00F4742A" w:rsidRDefault="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①保健指導の具体的な記録方法を明確にしますか？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②決められた方法で記録されていることを確認</w:t>
            </w:r>
            <w:r w:rsidR="00471E8A">
              <w:rPr>
                <w:rFonts w:ascii="HG丸ｺﾞｼｯｸM-PRO" w:hAnsi="HG丸ｺﾞｼｯｸM-PRO" w:hint="eastAsia"/>
                <w:sz w:val="20"/>
                <w:szCs w:val="20"/>
              </w:rPr>
              <w:t>でき</w:t>
            </w:r>
            <w:r>
              <w:rPr>
                <w:rFonts w:ascii="HG丸ｺﾞｼｯｸM-PRO" w:hAnsi="HG丸ｺﾞｼｯｸM-PRO" w:hint="eastAsia"/>
                <w:sz w:val="20"/>
                <w:szCs w:val="20"/>
              </w:rPr>
              <w:t>ますか？</w:t>
            </w:r>
          </w:p>
          <w:p w:rsidR="00F4742A"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rsidP="00F4742A">
            <w:pPr>
              <w:widowControl/>
              <w:ind w:leftChars="100" w:left="386" w:hangingChars="100" w:hanging="188"/>
              <w:rPr>
                <w:rFonts w:ascii="HG丸ｺﾞｼｯｸM-PRO" w:hAnsi="HG丸ｺﾞｼｯｸM-PRO"/>
                <w:sz w:val="20"/>
                <w:szCs w:val="20"/>
              </w:rPr>
            </w:pPr>
            <w:r>
              <w:rPr>
                <w:rFonts w:ascii="HG丸ｺﾞｼｯｸM-PRO" w:hAnsi="HG丸ｺﾞｼｯｸM-PRO" w:hint="eastAsia"/>
                <w:sz w:val="20"/>
                <w:szCs w:val="20"/>
              </w:rPr>
              <w:t>③保健指導に用いた詳細な質問票、アセスメント、具体的な指導の内容、フォローの状況等を記載したものは、どこに保管しますか？</w:t>
            </w:r>
          </w:p>
          <w:p w:rsidR="00F4742A" w:rsidRPr="00C115C9" w:rsidRDefault="00F4742A" w:rsidP="00A37D94">
            <w:pPr>
              <w:widowControl/>
              <w:rPr>
                <w:rFonts w:ascii="HG丸ｺﾞｼｯｸM-PRO" w:hAnsi="HG丸ｺﾞｼｯｸM-PRO"/>
                <w:sz w:val="20"/>
                <w:szCs w:val="20"/>
              </w:rPr>
            </w:pPr>
            <w:r>
              <w:rPr>
                <w:rFonts w:ascii="HG丸ｺﾞｼｯｸM-PRO" w:hAnsi="HG丸ｺﾞｼｯｸM-PRO" w:hint="eastAsia"/>
                <w:sz w:val="20"/>
                <w:szCs w:val="20"/>
              </w:rPr>
              <w:t>（　　　　　　　　　　　　　　　　　　　　　　　）</w:t>
            </w:r>
          </w:p>
        </w:tc>
        <w:tc>
          <w:tcPr>
            <w:tcW w:w="1984" w:type="dxa"/>
            <w:tcBorders>
              <w:top w:val="dotted" w:sz="4"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F4742A" w:rsidRPr="00EF05E2" w:rsidRDefault="00F4742A" w:rsidP="00A37D94">
            <w:pPr>
              <w:widowControl/>
              <w:spacing w:line="0" w:lineRule="atLeast"/>
              <w:jc w:val="left"/>
              <w:rPr>
                <w:rFonts w:ascii="HG丸ｺﾞｼｯｸM-PRO" w:hAnsi="HG丸ｺﾞｼｯｸM-PRO"/>
                <w:szCs w:val="24"/>
              </w:rPr>
            </w:pPr>
          </w:p>
        </w:tc>
        <w:tc>
          <w:tcPr>
            <w:tcW w:w="3969" w:type="dxa"/>
            <w:tcBorders>
              <w:top w:val="dotted" w:sz="4" w:space="0" w:color="auto"/>
              <w:bottom w:val="single" w:sz="18" w:space="0" w:color="auto"/>
              <w:right w:val="single" w:sz="18" w:space="0" w:color="auto"/>
            </w:tcBorders>
            <w:vAlign w:val="center"/>
          </w:tcPr>
          <w:p w:rsidR="00F4742A" w:rsidRDefault="00F4742A" w:rsidP="00A37D94">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保健指導に用いた詳細な質問票、アセスメント、具体的な指導の内容、フォローの状況等を記載したものが、適切に保管・管理されていること。</w:t>
            </w:r>
          </w:p>
        </w:tc>
      </w:tr>
    </w:tbl>
    <w:p w:rsidR="00901F5F" w:rsidRPr="00901F5F" w:rsidRDefault="00901F5F" w:rsidP="00740772">
      <w:pPr>
        <w:widowControl/>
        <w:jc w:val="left"/>
        <w:rPr>
          <w:rFonts w:ascii="HG丸ｺﾞｼｯｸM-PRO" w:eastAsia="HG丸ｺﾞｼｯｸM-PRO" w:hAnsi="HG丸ｺﾞｼｯｸM-PRO"/>
          <w:w w:val="200"/>
          <w:sz w:val="28"/>
          <w:szCs w:val="28"/>
        </w:rPr>
      </w:pPr>
    </w:p>
    <w:tbl>
      <w:tblPr>
        <w:tblStyle w:val="a3"/>
        <w:tblW w:w="14967" w:type="dxa"/>
        <w:tblLayout w:type="fixed"/>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F4742A" w:rsidTr="00A37D94">
        <w:trPr>
          <w:trHeight w:val="1019"/>
        </w:trPr>
        <w:tc>
          <w:tcPr>
            <w:tcW w:w="1928" w:type="dxa"/>
            <w:vMerge w:val="restart"/>
            <w:tcBorders>
              <w:top w:val="single" w:sz="18" w:space="0" w:color="auto"/>
              <w:left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F4742A" w:rsidRDefault="00F4742A" w:rsidP="005B3700">
            <w:pPr>
              <w:widowControl/>
              <w:spacing w:line="0" w:lineRule="atLeast"/>
              <w:jc w:val="left"/>
              <w:rPr>
                <w:rFonts w:ascii="HG丸ｺﾞｼｯｸM-PRO" w:hAnsi="HG丸ｺﾞｼｯｸM-PRO"/>
                <w:szCs w:val="24"/>
              </w:rPr>
            </w:pPr>
          </w:p>
          <w:p w:rsidR="00F4742A" w:rsidRDefault="00F4742A" w:rsidP="005B3700">
            <w:pPr>
              <w:widowControl/>
              <w:spacing w:line="0" w:lineRule="atLeast"/>
              <w:jc w:val="left"/>
              <w:rPr>
                <w:rFonts w:ascii="HG丸ｺﾞｼｯｸM-PRO" w:hAnsi="HG丸ｺﾞｼｯｸM-PRO"/>
                <w:szCs w:val="24"/>
              </w:rPr>
            </w:pPr>
          </w:p>
          <w:p w:rsidR="00F4742A" w:rsidRPr="00EF05E2" w:rsidRDefault="00F4742A" w:rsidP="005B3700">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tcPr>
          <w:p w:rsidR="00F4742A" w:rsidRDefault="00F4742A" w:rsidP="005B3700">
            <w:pPr>
              <w:widowControl/>
              <w:jc w:val="left"/>
              <w:rPr>
                <w:rFonts w:ascii="HG丸ｺﾞｼｯｸM-PRO" w:hAnsi="HG丸ｺﾞｼｯｸM-PRO"/>
                <w:sz w:val="20"/>
                <w:szCs w:val="20"/>
              </w:rPr>
            </w:pPr>
            <w:r>
              <w:rPr>
                <w:rFonts w:ascii="HG丸ｺﾞｼｯｸM-PRO" w:hAnsi="HG丸ｺﾞｼｯｸM-PRO" w:hint="eastAsia"/>
                <w:sz w:val="20"/>
                <w:szCs w:val="20"/>
              </w:rPr>
              <w:t>（５）</w:t>
            </w:r>
            <w:r w:rsidR="001B4F10">
              <w:rPr>
                <w:rFonts w:ascii="HG丸ｺﾞｼｯｸM-PRO" w:hAnsi="HG丸ｺﾞｼｯｸM-PRO" w:hint="eastAsia"/>
                <w:sz w:val="20"/>
                <w:szCs w:val="20"/>
              </w:rPr>
              <w:t>個人情報の取扱いについて、ご回答ください。</w:t>
            </w:r>
            <w:r>
              <w:rPr>
                <w:rFonts w:ascii="HG丸ｺﾞｼｯｸM-PRO" w:hAnsi="HG丸ｺﾞｼｯｸM-PRO" w:hint="eastAsia"/>
                <w:sz w:val="20"/>
                <w:szCs w:val="20"/>
              </w:rPr>
              <w:t xml:space="preserve">　</w:t>
            </w:r>
          </w:p>
          <w:p w:rsidR="00F4742A" w:rsidRDefault="00F4742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 xml:space="preserve">①個人情報を第三者提供する場合は、本人の同意を得ますか？　　　　</w:t>
            </w:r>
            <w:r w:rsidR="00471E8A">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・はい　　　　・いいえ</w:t>
            </w:r>
          </w:p>
          <w:p w:rsidR="00F4742A" w:rsidRPr="00D34475" w:rsidRDefault="00F4742A" w:rsidP="00471E8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 xml:space="preserve">②個人情報の管理について、従事者の教育指導を行いますか？　　　　　　</w:t>
            </w:r>
            <w:r w:rsidR="00471E8A">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・はい　　　　・いいえ　　　　　　　　　　　　　　　　　　　　</w:t>
            </w:r>
          </w:p>
        </w:tc>
        <w:tc>
          <w:tcPr>
            <w:tcW w:w="1984" w:type="dxa"/>
            <w:tcBorders>
              <w:top w:val="single" w:sz="18" w:space="0" w:color="auto"/>
              <w:bottom w:val="dotted" w:sz="4"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F4742A" w:rsidRDefault="00F4742A" w:rsidP="00C5232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F4742A" w:rsidRPr="00EF05E2" w:rsidRDefault="00F4742A" w:rsidP="00C5232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正当な理由がなく、その業務上知り得た保健指導対象者の情報を漏らしてはならない。</w:t>
            </w:r>
          </w:p>
        </w:tc>
      </w:tr>
      <w:tr w:rsidR="00F4742A" w:rsidTr="00A37D94">
        <w:trPr>
          <w:trHeight w:val="1284"/>
        </w:trPr>
        <w:tc>
          <w:tcPr>
            <w:tcW w:w="1928" w:type="dxa"/>
            <w:vMerge/>
            <w:tcBorders>
              <w:left w:val="single" w:sz="18" w:space="0" w:color="auto"/>
              <w:bottom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③個人情報保護に関する規定は策定されていますか？　</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rsidP="006244F4">
            <w:pPr>
              <w:widowControl/>
              <w:jc w:val="left"/>
              <w:rPr>
                <w:rFonts w:ascii="HG丸ｺﾞｼｯｸM-PRO" w:hAnsi="HG丸ｺﾞｼｯｸM-PRO"/>
                <w:sz w:val="20"/>
                <w:szCs w:val="20"/>
              </w:rPr>
            </w:pPr>
            <w:r>
              <w:rPr>
                <w:rFonts w:ascii="HG丸ｺﾞｼｯｸM-PRO" w:hAnsi="HG丸ｺﾞｼｯｸM-PRO" w:hint="eastAsia"/>
                <w:sz w:val="20"/>
                <w:szCs w:val="20"/>
              </w:rPr>
              <w:t>④</w:t>
            </w:r>
            <w:r w:rsidRPr="006244F4">
              <w:rPr>
                <w:rFonts w:ascii="HG丸ｺﾞｼｯｸM-PRO" w:hAnsi="HG丸ｺﾞｼｯｸM-PRO" w:hint="eastAsia"/>
                <w:sz w:val="20"/>
                <w:szCs w:val="20"/>
              </w:rPr>
              <w:t>個人情報保護に関する方針があり</w:t>
            </w:r>
            <w:r w:rsidRPr="006244F4">
              <w:rPr>
                <w:rFonts w:ascii="HG丸ｺﾞｼｯｸM-PRO" w:hAnsi="HG丸ｺﾞｼｯｸM-PRO" w:hint="eastAsia"/>
                <w:sz w:val="18"/>
                <w:szCs w:val="18"/>
              </w:rPr>
              <w:t>、</w:t>
            </w:r>
            <w:r w:rsidRPr="00AD47F8">
              <w:rPr>
                <w:rFonts w:ascii="HG丸ｺﾞｼｯｸM-PRO" w:hAnsi="HG丸ｺﾞｼｯｸM-PRO" w:hint="eastAsia"/>
                <w:sz w:val="20"/>
                <w:szCs w:val="18"/>
              </w:rPr>
              <w:t>明示していますか？</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F4742A" w:rsidRDefault="00F4742A">
            <w:pPr>
              <w:widowControl/>
              <w:ind w:left="188" w:hangingChars="100" w:hanging="188"/>
              <w:jc w:val="left"/>
              <w:rPr>
                <w:rFonts w:ascii="HG丸ｺﾞｼｯｸM-PRO" w:hAnsi="HG丸ｺﾞｼｯｸM-PRO"/>
                <w:sz w:val="20"/>
                <w:szCs w:val="20"/>
              </w:rPr>
            </w:pPr>
            <w:r>
              <w:rPr>
                <w:rFonts w:ascii="HG丸ｺﾞｼｯｸM-PRO" w:hAnsi="HG丸ｺﾞｼｯｸM-PRO" w:hint="eastAsia"/>
                <w:sz w:val="20"/>
                <w:szCs w:val="20"/>
              </w:rPr>
              <w:t>⑤個人情報を利用する目的が特定され、公表又は通知しますか？　　　　　・はい　　　　・いいえ</w:t>
            </w:r>
          </w:p>
          <w:p w:rsidR="00F4742A" w:rsidRDefault="00F4742A">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⑥安全管理措置には以下のものが含まれていますか？</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個人情報取扱に関する社内規定とその運用</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安全管理対策を講じるための組織体制</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個人データの漏えい等の問題が生じた場合等における連絡体制及び二次被害防止のための措置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雇用契約時における個人情報保護に関する規定</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従事者に対する研修会</w:t>
            </w:r>
          </w:p>
          <w:p w:rsidR="00326822"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物理的安全管理措置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技術的安全管理措置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個人データが消去されないための保存媒体の劣化防止、検索可能性の確保</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不要となったデータの廃棄､消去を確実に行う手順</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個人情報の盗難、紛失等を防止するための措置</w:t>
            </w:r>
          </w:p>
          <w:p w:rsidR="00F4742A"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個人情報を扱う情報管理システムについての安全管理措置</w:t>
            </w:r>
          </w:p>
          <w:p w:rsidR="00F4742A" w:rsidRPr="005B3700" w:rsidRDefault="00F4742A" w:rsidP="005B3700">
            <w:pPr>
              <w:pStyle w:val="a4"/>
              <w:widowControl/>
              <w:numPr>
                <w:ilvl w:val="0"/>
                <w:numId w:val="3"/>
              </w:numPr>
              <w:ind w:leftChars="0"/>
              <w:jc w:val="left"/>
              <w:rPr>
                <w:rFonts w:ascii="HG丸ｺﾞｼｯｸM-PRO" w:hAnsi="HG丸ｺﾞｼｯｸM-PRO"/>
                <w:sz w:val="20"/>
                <w:szCs w:val="20"/>
              </w:rPr>
            </w:pPr>
            <w:r>
              <w:rPr>
                <w:rFonts w:ascii="HG丸ｺﾞｼｯｸM-PRO" w:hAnsi="HG丸ｺﾞｼｯｸM-PRO" w:hint="eastAsia"/>
                <w:sz w:val="20"/>
                <w:szCs w:val="20"/>
              </w:rPr>
              <w:t>施設での対面指導の呼び出しなどにおけるプライバシーへの配慮</w:t>
            </w:r>
          </w:p>
        </w:tc>
        <w:tc>
          <w:tcPr>
            <w:tcW w:w="1984" w:type="dxa"/>
            <w:tcBorders>
              <w:top w:val="dotted" w:sz="4" w:space="0" w:color="auto"/>
              <w:bottom w:val="single" w:sz="18" w:space="0" w:color="auto"/>
            </w:tcBorders>
          </w:tcPr>
          <w:p w:rsidR="00F4742A" w:rsidRPr="00EF05E2" w:rsidRDefault="00F4742A" w:rsidP="005B3700">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F4742A" w:rsidRDefault="00F4742A" w:rsidP="00C5232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F4742A" w:rsidRPr="00E11A63" w:rsidRDefault="00F4742A" w:rsidP="00C52321">
            <w:pPr>
              <w:spacing w:line="0" w:lineRule="atLeast"/>
              <w:rPr>
                <w:rFonts w:ascii="HG丸ｺﾞｼｯｸM-PRO" w:hAnsi="HG丸ｺﾞｼｯｸM-PRO"/>
                <w:sz w:val="20"/>
                <w:szCs w:val="20"/>
              </w:rPr>
            </w:pPr>
            <w:r>
              <w:rPr>
                <w:rFonts w:ascii="HG丸ｺﾞｼｯｸM-PRO" w:hAnsi="HG丸ｺﾞｼｯｸM-PRO" w:hint="eastAsia"/>
                <w:sz w:val="20"/>
                <w:szCs w:val="20"/>
              </w:rPr>
              <w:t>個人情報の取扱いについては、個人情報の保護に関する法律及びこれに基づくガイドライン等を遵守すること。</w:t>
            </w:r>
          </w:p>
        </w:tc>
      </w:tr>
    </w:tbl>
    <w:p w:rsidR="00F4742A" w:rsidRPr="00EF05E2" w:rsidRDefault="00F4742A" w:rsidP="00172691">
      <w:pPr>
        <w:widowControl/>
        <w:jc w:val="center"/>
        <w:rPr>
          <w:rFonts w:ascii="HG丸ｺﾞｼｯｸM-PRO" w:eastAsia="HG丸ｺﾞｼｯｸM-PRO" w:hAnsi="HG丸ｺﾞｼｯｸM-PRO"/>
          <w:w w:val="200"/>
          <w:sz w:val="28"/>
          <w:szCs w:val="28"/>
        </w:rPr>
      </w:pP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1728"/>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４．保健指導の記録等の情報の取扱いに関する基準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（６）医療保険者の委託を受けて健診結果や保健指導結果を保存する場合には、「医療情報システムの安全管理に関するガイドライン」を遵守しますか？</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Pr="00BF4A66" w:rsidRDefault="00017A92" w:rsidP="00BF4A66">
            <w:pPr>
              <w:widowControl/>
              <w:jc w:val="left"/>
              <w:rPr>
                <w:rFonts w:ascii="HG丸ｺﾞｼｯｸM-PRO" w:hAnsi="HG丸ｺﾞｼｯｸM-PRO"/>
                <w:sz w:val="20"/>
                <w:szCs w:val="20"/>
              </w:rPr>
            </w:pP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FB331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Pr="00EF05E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協会けんぽの委託を受けて健診結果や保健指導結果を保存する場合には、「医療情報システムの安全管理に関するガイドライン」を遵守すること。</w:t>
            </w:r>
          </w:p>
        </w:tc>
      </w:tr>
      <w:tr w:rsidR="00017A92" w:rsidTr="00740772">
        <w:trPr>
          <w:trHeight w:val="3204"/>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（７）インターネット上の安全管理には、以下の項目を含んでいますか？</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暗号化などによる秘匿性</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通信の起点・終点識別のための認証</w:t>
            </w:r>
          </w:p>
          <w:p w:rsidR="00017A92" w:rsidRDefault="00017A92" w:rsidP="00BF4A66">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　リモートログイン制御機能による安全管理</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インターネット上で取り扱う情報の性質に応じて複数のパスワードを設けること</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インターネット上でサービスを提供することについて同意を得ていること</w:t>
            </w:r>
          </w:p>
          <w:p w:rsidR="00017A92" w:rsidRDefault="00017A92">
            <w:pPr>
              <w:widowControl/>
              <w:ind w:left="564" w:hangingChars="300" w:hanging="564"/>
              <w:jc w:val="left"/>
              <w:rPr>
                <w:rFonts w:ascii="HG丸ｺﾞｼｯｸM-PRO" w:hAnsi="HG丸ｺﾞｼｯｸM-PRO"/>
                <w:sz w:val="20"/>
                <w:szCs w:val="20"/>
              </w:rPr>
            </w:pPr>
            <w:r>
              <w:rPr>
                <w:rFonts w:ascii="HG丸ｺﾞｼｯｸM-PRO" w:hAnsi="HG丸ｺﾞｼｯｸM-PRO" w:hint="eastAsia"/>
                <w:sz w:val="20"/>
                <w:szCs w:val="20"/>
              </w:rPr>
              <w:t xml:space="preserve">　□　同意しない個人については、インターネットから個人情報にアクセスできないような措置を講じること</w:t>
            </w:r>
          </w:p>
          <w:p w:rsidR="00017A92" w:rsidRPr="00BF4A66" w:rsidRDefault="00017A92" w:rsidP="00BF4A66">
            <w:pPr>
              <w:widowControl/>
              <w:jc w:val="left"/>
              <w:rPr>
                <w:rFonts w:ascii="HG丸ｺﾞｼｯｸM-PRO" w:hAnsi="HG丸ｺﾞｼｯｸM-PRO"/>
                <w:sz w:val="20"/>
                <w:szCs w:val="20"/>
              </w:rPr>
            </w:pP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インターネットを利用した支援を行う場合には、「医療情報システムの安全管理に関するガイドライン」の６．９外部と個人情報を含む医療情報を交換する場合の安全管理（組織的、物理的、技術的、人的な安全対策等）の規定を徹底すること。さらに、外部への情報漏洩、不正アクセス、コンピュータ・ウイルスの侵入等を防止すること。</w:t>
            </w:r>
          </w:p>
        </w:tc>
      </w:tr>
      <w:tr w:rsidR="00017A92" w:rsidTr="00740772">
        <w:trPr>
          <w:trHeight w:val="450"/>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（８）医療保険者の委託を受けて保健指導結果を外部に提供する場合の取扱いについて</w:t>
            </w:r>
            <w:r w:rsidR="001B4F10">
              <w:rPr>
                <w:rFonts w:ascii="HG丸ｺﾞｼｯｸM-PRO" w:hAnsi="HG丸ｺﾞｼｯｸM-PRO" w:hint="eastAsia"/>
                <w:sz w:val="20"/>
                <w:szCs w:val="20"/>
              </w:rPr>
              <w:t>、ご回答ください。</w:t>
            </w:r>
          </w:p>
          <w:p w:rsidR="00017A92" w:rsidRDefault="00017A92">
            <w:pPr>
              <w:widowControl/>
              <w:ind w:leftChars="100" w:left="386" w:hangingChars="100" w:hanging="188"/>
              <w:jc w:val="left"/>
              <w:rPr>
                <w:rFonts w:ascii="HG丸ｺﾞｼｯｸM-PRO" w:hAnsi="HG丸ｺﾞｼｯｸM-PRO"/>
                <w:sz w:val="20"/>
                <w:szCs w:val="20"/>
              </w:rPr>
            </w:pPr>
            <w:r>
              <w:rPr>
                <w:rFonts w:ascii="HG丸ｺﾞｼｯｸM-PRO" w:hAnsi="HG丸ｺﾞｼｯｸM-PRO" w:hint="eastAsia"/>
                <w:sz w:val="20"/>
                <w:szCs w:val="20"/>
              </w:rPr>
              <w:t>①個人情報の匿名化、不必要な情報の削除を行いますか？</w:t>
            </w:r>
          </w:p>
          <w:p w:rsidR="00017A92" w:rsidRDefault="00017A92"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②提供する情報の範囲を明確にしていますか？</w:t>
            </w:r>
          </w:p>
          <w:p w:rsidR="00017A92" w:rsidRDefault="00017A92" w:rsidP="00172691">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172691">
            <w:pPr>
              <w:widowControl/>
              <w:jc w:val="left"/>
              <w:rPr>
                <w:rFonts w:ascii="HG丸ｺﾞｼｯｸM-PRO" w:hAnsi="HG丸ｺﾞｼｯｸM-PRO"/>
                <w:sz w:val="20"/>
                <w:szCs w:val="20"/>
              </w:rPr>
            </w:pP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の結果の分析等を行うため、協会けんぽの委託をうけて保健指導結果を外部に提供する場合は、本来必要とされる情報の範囲に限って提供すべきであり、個人情報をマスキングすることや個人が特定できない番号を付することなどにより、当該個人情報を匿名化すること。</w:t>
            </w:r>
          </w:p>
        </w:tc>
      </w:tr>
    </w:tbl>
    <w:p w:rsidR="00172691" w:rsidRPr="00EF05E2" w:rsidRDefault="00172691" w:rsidP="007236DB">
      <w:pPr>
        <w:widowControl/>
        <w:jc w:val="center"/>
        <w:rPr>
          <w:rFonts w:ascii="HG丸ｺﾞｼｯｸM-PRO" w:eastAsia="HG丸ｺﾞｼｯｸM-PRO" w:hAnsi="HG丸ｺﾞｼｯｸM-PRO"/>
          <w:w w:val="200"/>
          <w:sz w:val="28"/>
          <w:szCs w:val="28"/>
        </w:rPr>
      </w:pPr>
      <w:r>
        <w:br w:type="page"/>
      </w:r>
    </w:p>
    <w:tbl>
      <w:tblPr>
        <w:tblStyle w:val="a3"/>
        <w:tblW w:w="14972" w:type="dxa"/>
        <w:tblLook w:val="04A0" w:firstRow="1" w:lastRow="0" w:firstColumn="1" w:lastColumn="0" w:noHBand="0" w:noVBand="1"/>
      </w:tblPr>
      <w:tblGrid>
        <w:gridCol w:w="1928"/>
        <w:gridCol w:w="5102"/>
        <w:gridCol w:w="1984"/>
        <w:gridCol w:w="1984"/>
        <w:gridCol w:w="3974"/>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74"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A37D94">
        <w:trPr>
          <w:trHeight w:val="2862"/>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（１）保健指導を受けやすいように、以下のような工夫を行いますか？</w:t>
            </w:r>
          </w:p>
          <w:p w:rsidR="00017A92" w:rsidRDefault="00017A92">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　土曜日・日曜日、祝日あるいは夜間に施設での保健指導が受けられる。</w:t>
            </w:r>
          </w:p>
          <w:p w:rsidR="00017A92" w:rsidRDefault="00017A92">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 xml:space="preserve">　□　保健指導実践者が地域の施設などを利用して移動保健指導を実施する。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事業場を訪問して保健指導を実施する。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その他</w:t>
            </w:r>
          </w:p>
          <w:p w:rsidR="00017A92" w:rsidRPr="00D34475"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w:t>
            </w: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8531D7">
            <w:pPr>
              <w:widowControl/>
              <w:spacing w:line="0" w:lineRule="atLeast"/>
              <w:rPr>
                <w:rFonts w:ascii="HG丸ｺﾞｼｯｸM-PRO" w:hAnsi="HG丸ｺﾞｼｯｸM-PRO"/>
                <w:sz w:val="20"/>
                <w:szCs w:val="20"/>
              </w:rPr>
            </w:pPr>
          </w:p>
        </w:tc>
        <w:tc>
          <w:tcPr>
            <w:tcW w:w="3974" w:type="dxa"/>
            <w:tcBorders>
              <w:top w:val="single" w:sz="18" w:space="0" w:color="auto"/>
              <w:bottom w:val="dotted" w:sz="4" w:space="0" w:color="auto"/>
              <w:right w:val="single" w:sz="18" w:space="0" w:color="auto"/>
            </w:tcBorders>
            <w:vAlign w:val="center"/>
          </w:tcPr>
          <w:p w:rsidR="00017A92" w:rsidRPr="00EF05E2" w:rsidRDefault="00017A92" w:rsidP="008531D7">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特定保健指導の利用が容易になるよう、土日祝日又は夜間に特定保健指導を実施するなど、利用者の利便性に配慮し、特定保健指導の実施率を上げるよう取り組むこと。</w:t>
            </w:r>
          </w:p>
        </w:tc>
      </w:tr>
      <w:tr w:rsidR="00017A92" w:rsidTr="00017A92">
        <w:trPr>
          <w:trHeight w:val="1830"/>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（２）保健指導の実施やその後のフォロー状況についての記録</w:t>
            </w:r>
            <w:r w:rsidR="001B4F10">
              <w:rPr>
                <w:rFonts w:ascii="HG丸ｺﾞｼｯｸM-PRO" w:hAnsi="HG丸ｺﾞｼｯｸM-PRO" w:hint="eastAsia"/>
                <w:sz w:val="20"/>
                <w:szCs w:val="20"/>
              </w:rPr>
              <w:t>について、</w:t>
            </w:r>
            <w:r>
              <w:rPr>
                <w:rFonts w:ascii="HG丸ｺﾞｼｯｸM-PRO" w:hAnsi="HG丸ｺﾞｼｯｸM-PRO" w:hint="eastAsia"/>
                <w:sz w:val="20"/>
                <w:szCs w:val="20"/>
              </w:rPr>
              <w:t>以下のタイミングで速やかに</w:t>
            </w:r>
            <w:r w:rsidR="00C215E2">
              <w:rPr>
                <w:rFonts w:ascii="HG丸ｺﾞｼｯｸM-PRO" w:hAnsi="HG丸ｺﾞｼｯｸM-PRO" w:hint="eastAsia"/>
                <w:sz w:val="20"/>
                <w:szCs w:val="20"/>
              </w:rPr>
              <w:t>報告</w:t>
            </w:r>
            <w:r>
              <w:rPr>
                <w:rFonts w:ascii="HG丸ｺﾞｼｯｸM-PRO" w:hAnsi="HG丸ｺﾞｼｯｸM-PRO" w:hint="eastAsia"/>
                <w:sz w:val="20"/>
                <w:szCs w:val="20"/>
              </w:rPr>
              <w:t>できますか？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定期的な報告</w:t>
            </w:r>
          </w:p>
          <w:p w:rsidR="00017A92" w:rsidRPr="0010247F"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臨時の報告</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協会けんぽが特定保健指導の実施状況を確認する上で必要な資料の提出等を求めた場合は速やかに報告すること。</w:t>
            </w:r>
          </w:p>
        </w:tc>
      </w:tr>
      <w:tr w:rsidR="00017A92" w:rsidTr="00017A92">
        <w:trPr>
          <w:trHeight w:val="1405"/>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vAlign w:val="center"/>
          </w:tcPr>
          <w:p w:rsidR="00017A92" w:rsidRDefault="00017A92" w:rsidP="00740772">
            <w:pPr>
              <w:ind w:left="376" w:hangingChars="200" w:hanging="376"/>
              <w:rPr>
                <w:rFonts w:ascii="HG丸ｺﾞｼｯｸM-PRO" w:hAnsi="HG丸ｺﾞｼｯｸM-PRO"/>
                <w:sz w:val="20"/>
                <w:szCs w:val="20"/>
              </w:rPr>
            </w:pPr>
            <w:r>
              <w:rPr>
                <w:rFonts w:ascii="HG丸ｺﾞｼｯｸM-PRO" w:hAnsi="HG丸ｺﾞｼｯｸM-PRO" w:hint="eastAsia"/>
                <w:sz w:val="20"/>
                <w:szCs w:val="20"/>
              </w:rPr>
              <w:t>（３）保健指導実践者が、商品等の勧誘・販売等を行わないよう、以下の対応を行いますか？</w:t>
            </w:r>
          </w:p>
          <w:p w:rsidR="00017A92" w:rsidRDefault="00017A92" w:rsidP="008531D7">
            <w:pPr>
              <w:rPr>
                <w:rFonts w:ascii="HG丸ｺﾞｼｯｸM-PRO" w:hAnsi="HG丸ｺﾞｼｯｸM-PRO"/>
                <w:sz w:val="20"/>
                <w:szCs w:val="20"/>
              </w:rPr>
            </w:pPr>
            <w:r>
              <w:rPr>
                <w:rFonts w:ascii="HG丸ｺﾞｼｯｸM-PRO" w:hAnsi="HG丸ｺﾞｼｯｸM-PRO" w:hint="eastAsia"/>
                <w:sz w:val="20"/>
                <w:szCs w:val="20"/>
              </w:rPr>
              <w:t xml:space="preserve">　□　教育指導</w:t>
            </w:r>
          </w:p>
          <w:p w:rsidR="00017A92" w:rsidRPr="00AC6C34" w:rsidRDefault="00017A92" w:rsidP="008531D7">
            <w:pPr>
              <w:rPr>
                <w:rFonts w:ascii="HG丸ｺﾞｼｯｸM-PRO" w:hAnsi="HG丸ｺﾞｼｯｸM-PRO"/>
                <w:sz w:val="20"/>
                <w:szCs w:val="20"/>
              </w:rPr>
            </w:pPr>
            <w:r>
              <w:rPr>
                <w:rFonts w:ascii="HG丸ｺﾞｼｯｸM-PRO" w:hAnsi="HG丸ｺﾞｼｯｸM-PRO" w:hint="eastAsia"/>
                <w:sz w:val="20"/>
                <w:szCs w:val="20"/>
              </w:rPr>
              <w:t xml:space="preserve">　□　違反した場合の罰則規定の明確化</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dotted" w:sz="4" w:space="0" w:color="auto"/>
              <w:right w:val="single" w:sz="18" w:space="0" w:color="auto"/>
            </w:tcBorders>
            <w:vAlign w:val="center"/>
          </w:tcPr>
          <w:p w:rsidR="00017A92" w:rsidRPr="00E11A63"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を行う際に、商品等の勧誘、販売等を行わないこと。また、特定保健指導を行う地位を利用した不当な推奨、販売（商品等を特定保健指導の対象者の誤解を招く方法で勧めること）等を行わないこと。</w:t>
            </w:r>
          </w:p>
        </w:tc>
      </w:tr>
      <w:tr w:rsidR="00017A92" w:rsidTr="00017A92">
        <w:trPr>
          <w:trHeight w:val="1843"/>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（４）保健指導実践者の技能・知識を向上させるために、以下の事項に関する教育・研修を行いますか？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最新の知識に関する教育</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マニュアルの内容に関する教育・研修</w:t>
            </w:r>
          </w:p>
          <w:p w:rsidR="00017A92" w:rsidRPr="00AC6C34"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保健指導技術に関する教育・研修</w:t>
            </w: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74" w:type="dxa"/>
            <w:tcBorders>
              <w:top w:val="dotted"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特定保健指導実施者に必要な研修を定期的に行うこと等により、当該実施者の資質の向上に努めること。</w:t>
            </w:r>
          </w:p>
        </w:tc>
      </w:tr>
    </w:tbl>
    <w:p w:rsidR="00172691" w:rsidRDefault="00172691" w:rsidP="00172691">
      <w:pPr>
        <w:widowControl/>
        <w:jc w:val="left"/>
      </w:pPr>
      <w:r>
        <w:br w:type="page"/>
      </w:r>
    </w:p>
    <w:tbl>
      <w:tblPr>
        <w:tblStyle w:val="a3"/>
        <w:tblW w:w="14967" w:type="dxa"/>
        <w:tblLook w:val="04A0" w:firstRow="1" w:lastRow="0" w:firstColumn="1" w:lastColumn="0" w:noHBand="0" w:noVBand="1"/>
      </w:tblPr>
      <w:tblGrid>
        <w:gridCol w:w="1928"/>
        <w:gridCol w:w="5102"/>
        <w:gridCol w:w="1984"/>
        <w:gridCol w:w="1984"/>
        <w:gridCol w:w="3969"/>
      </w:tblGrid>
      <w:tr w:rsidR="00A37D94" w:rsidTr="00740772">
        <w:tc>
          <w:tcPr>
            <w:tcW w:w="1928"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02"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2437"/>
        </w:trPr>
        <w:tc>
          <w:tcPr>
            <w:tcW w:w="1928" w:type="dxa"/>
            <w:vMerge w:val="restart"/>
            <w:tcBorders>
              <w:top w:val="single" w:sz="18" w:space="0" w:color="auto"/>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02"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（５）事業運営についての重要事項に関する規程の概要をホームページ上での掲載等を通じて医療保険者及び受診者が前もって確認できる方法で周知しますか？</w:t>
            </w:r>
          </w:p>
          <w:p w:rsidR="00017A92" w:rsidRDefault="00017A92" w:rsidP="00471E8A">
            <w:pPr>
              <w:widowControl/>
              <w:ind w:firstLineChars="100" w:firstLine="188"/>
              <w:jc w:val="left"/>
              <w:rPr>
                <w:rFonts w:ascii="HG丸ｺﾞｼｯｸM-PRO" w:hAnsi="HG丸ｺﾞｼｯｸM-PRO"/>
                <w:sz w:val="20"/>
                <w:szCs w:val="20"/>
              </w:rPr>
            </w:pPr>
            <w:r>
              <w:rPr>
                <w:rFonts w:ascii="HG丸ｺﾞｼｯｸM-PRO" w:hAnsi="HG丸ｺﾞｼｯｸM-PRO" w:hint="eastAsia"/>
                <w:sz w:val="20"/>
                <w:szCs w:val="20"/>
              </w:rPr>
              <w:t>・はい　　　　・いいえ</w:t>
            </w:r>
          </w:p>
          <w:p w:rsidR="00017A92" w:rsidRPr="00742871" w:rsidRDefault="00017A92">
            <w:pPr>
              <w:widowControl/>
              <w:ind w:firstLineChars="100" w:firstLine="188"/>
              <w:rPr>
                <w:rFonts w:ascii="HG丸ｺﾞｼｯｸM-PRO" w:hAnsi="HG丸ｺﾞｼｯｸM-PRO"/>
                <w:sz w:val="20"/>
                <w:szCs w:val="20"/>
              </w:rPr>
            </w:pP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FB3311">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事業の運営についての重要事項に関する規程を定め、当該規程の概要を協会けんぽ及び受診者が前もって確認できる方法（ＨＰ上の掲載等）を通じて、幅広く周知すること。</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１．事業の目的及び運営の方針</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２．統括者の氏名及び職種</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３．従業者の職種及び員数</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４．保健指導実施日及び実施時間</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５．保健指導の内容及び価格その他費用の額</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６．通常の事業の実施地域</w:t>
            </w:r>
          </w:p>
          <w:p w:rsidR="00017A9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７．緊急時における対応</w:t>
            </w:r>
          </w:p>
          <w:p w:rsidR="00017A92" w:rsidRPr="00EF05E2" w:rsidRDefault="00017A92" w:rsidP="00FB3311">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８．その他運営に関する重要事項</w:t>
            </w:r>
          </w:p>
        </w:tc>
      </w:tr>
      <w:tr w:rsidR="00017A92" w:rsidTr="00740772">
        <w:trPr>
          <w:trHeight w:val="1260"/>
        </w:trPr>
        <w:tc>
          <w:tcPr>
            <w:tcW w:w="1928" w:type="dxa"/>
            <w:vMerge/>
            <w:tcBorders>
              <w:left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dotted" w:sz="4" w:space="0" w:color="auto"/>
            </w:tcBorders>
          </w:tcPr>
          <w:p w:rsidR="00017A92" w:rsidRDefault="00017A92" w:rsidP="00740772">
            <w:pPr>
              <w:widowControl/>
              <w:ind w:left="376" w:hangingChars="200" w:hanging="376"/>
              <w:jc w:val="left"/>
              <w:rPr>
                <w:rFonts w:ascii="HG丸ｺﾞｼｯｸM-PRO" w:hAnsi="HG丸ｺﾞｼｯｸM-PRO"/>
                <w:sz w:val="20"/>
                <w:szCs w:val="20"/>
              </w:rPr>
            </w:pPr>
            <w:r>
              <w:rPr>
                <w:rFonts w:ascii="HG丸ｺﾞｼｯｸM-PRO" w:hAnsi="HG丸ｺﾞｼｯｸM-PRO" w:hint="eastAsia"/>
                <w:sz w:val="20"/>
                <w:szCs w:val="20"/>
              </w:rPr>
              <w:t>（６）保健指導実施者に身分を証する書類を携行させ</w:t>
            </w:r>
            <w:r w:rsidR="00471E8A">
              <w:rPr>
                <w:rFonts w:ascii="HG丸ｺﾞｼｯｸM-PRO" w:hAnsi="HG丸ｺﾞｼｯｸM-PRO" w:hint="eastAsia"/>
                <w:sz w:val="20"/>
                <w:szCs w:val="20"/>
              </w:rPr>
              <w:t>ることができ</w:t>
            </w:r>
            <w:r>
              <w:rPr>
                <w:rFonts w:ascii="HG丸ｺﾞｼｯｸM-PRO" w:hAnsi="HG丸ｺﾞｼｯｸM-PRO" w:hint="eastAsia"/>
                <w:sz w:val="20"/>
                <w:szCs w:val="20"/>
              </w:rPr>
              <w:t>ますか？</w:t>
            </w:r>
          </w:p>
          <w:p w:rsidR="00017A92" w:rsidRPr="00EB7AB4" w:rsidRDefault="00017A92" w:rsidP="00EB7AB4">
            <w:pPr>
              <w:widowControl/>
              <w:jc w:val="left"/>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dotted" w:sz="4" w:space="0" w:color="auto"/>
            </w:tcBorders>
          </w:tcPr>
          <w:p w:rsidR="00017A92" w:rsidRDefault="00017A92" w:rsidP="00FB3311">
            <w:pPr>
              <w:spacing w:line="0" w:lineRule="atLeast"/>
              <w:rPr>
                <w:rFonts w:ascii="HG丸ｺﾞｼｯｸM-PRO" w:hAnsi="HG丸ｺﾞｼｯｸM-PRO"/>
                <w:sz w:val="20"/>
                <w:szCs w:val="20"/>
              </w:rPr>
            </w:pPr>
          </w:p>
        </w:tc>
        <w:tc>
          <w:tcPr>
            <w:tcW w:w="3969" w:type="dxa"/>
            <w:tcBorders>
              <w:top w:val="dotted" w:sz="4" w:space="0" w:color="auto"/>
              <w:bottom w:val="dotted" w:sz="4" w:space="0" w:color="auto"/>
              <w:right w:val="single" w:sz="18" w:space="0" w:color="auto"/>
            </w:tcBorders>
            <w:vAlign w:val="center"/>
          </w:tcPr>
          <w:p w:rsidR="00017A92" w:rsidRPr="00E11A63" w:rsidRDefault="00017A92" w:rsidP="00FB331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保健指導実施者に身分を証する書類を携行させ、保健指導対象者から求められたときは、これを掲示すること。</w:t>
            </w:r>
          </w:p>
        </w:tc>
      </w:tr>
      <w:tr w:rsidR="00017A92" w:rsidTr="00740772">
        <w:trPr>
          <w:trHeight w:val="2255"/>
        </w:trPr>
        <w:tc>
          <w:tcPr>
            <w:tcW w:w="1928" w:type="dxa"/>
            <w:vMerge/>
            <w:tcBorders>
              <w:left w:val="single" w:sz="18"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02" w:type="dxa"/>
            <w:tcBorders>
              <w:top w:val="dotted" w:sz="4" w:space="0" w:color="auto"/>
              <w:bottom w:val="single" w:sz="18"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（７）保健指導実施者の衛生及び健康管理に関して、以下の事項を行</w:t>
            </w:r>
            <w:r w:rsidR="00471E8A">
              <w:rPr>
                <w:rFonts w:ascii="HG丸ｺﾞｼｯｸM-PRO" w:hAnsi="HG丸ｺﾞｼｯｸM-PRO" w:hint="eastAsia"/>
                <w:sz w:val="20"/>
                <w:szCs w:val="20"/>
              </w:rPr>
              <w:t>うことができま</w:t>
            </w:r>
            <w:r>
              <w:rPr>
                <w:rFonts w:ascii="HG丸ｺﾞｼｯｸM-PRO" w:hAnsi="HG丸ｺﾞｼｯｸM-PRO" w:hint="eastAsia"/>
                <w:sz w:val="20"/>
                <w:szCs w:val="20"/>
              </w:rPr>
              <w:t>すか？</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清潔を保つための指導と確認</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定期健康診断の確実な実施と事後措置</w:t>
            </w:r>
          </w:p>
          <w:p w:rsidR="00017A92" w:rsidRDefault="00017A9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空気感染や接触感染を起こす危険性のある感染症有病者への対応の明確化</w:t>
            </w:r>
          </w:p>
          <w:p w:rsidR="00017A92" w:rsidRDefault="00017A9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体調不良を訴える従業員への対応の明確化</w:t>
            </w:r>
          </w:p>
        </w:tc>
        <w:tc>
          <w:tcPr>
            <w:tcW w:w="1984" w:type="dxa"/>
            <w:tcBorders>
              <w:top w:val="dotted"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18" w:space="0" w:color="auto"/>
            </w:tcBorders>
          </w:tcPr>
          <w:p w:rsidR="00017A92" w:rsidRDefault="00017A92" w:rsidP="00FB3311">
            <w:pPr>
              <w:spacing w:line="0" w:lineRule="atLeast"/>
              <w:rPr>
                <w:rFonts w:ascii="HG丸ｺﾞｼｯｸM-PRO" w:hAnsi="HG丸ｺﾞｼｯｸM-PRO"/>
                <w:sz w:val="20"/>
                <w:szCs w:val="20"/>
              </w:rPr>
            </w:pPr>
          </w:p>
        </w:tc>
        <w:tc>
          <w:tcPr>
            <w:tcW w:w="3969" w:type="dxa"/>
            <w:tcBorders>
              <w:top w:val="dotted" w:sz="4" w:space="0" w:color="auto"/>
              <w:bottom w:val="single" w:sz="18" w:space="0" w:color="auto"/>
              <w:right w:val="single" w:sz="18" w:space="0" w:color="auto"/>
            </w:tcBorders>
            <w:vAlign w:val="center"/>
          </w:tcPr>
          <w:p w:rsidR="00017A92" w:rsidRDefault="00017A92" w:rsidP="00FB3311">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保健指導実施者の清潔の保持及び健康状態について必要な管理を行うとともに、保健指導機関の設備及び備品について衛生的な管理を行うこと。</w:t>
            </w:r>
          </w:p>
        </w:tc>
      </w:tr>
    </w:tbl>
    <w:p w:rsidR="00172691" w:rsidRDefault="00172691" w:rsidP="00172691">
      <w:pPr>
        <w:widowControl/>
        <w:jc w:val="left"/>
      </w:pPr>
      <w:r>
        <w:br w:type="page"/>
      </w:r>
    </w:p>
    <w:tbl>
      <w:tblPr>
        <w:tblStyle w:val="a3"/>
        <w:tblW w:w="15080" w:type="dxa"/>
        <w:tblLook w:val="04A0" w:firstRow="1" w:lastRow="0" w:firstColumn="1" w:lastColumn="0" w:noHBand="0" w:noVBand="1"/>
      </w:tblPr>
      <w:tblGrid>
        <w:gridCol w:w="1984"/>
        <w:gridCol w:w="5159"/>
        <w:gridCol w:w="1984"/>
        <w:gridCol w:w="1984"/>
        <w:gridCol w:w="3969"/>
      </w:tblGrid>
      <w:tr w:rsidR="00A37D94" w:rsidTr="00740772">
        <w:tc>
          <w:tcPr>
            <w:tcW w:w="1984" w:type="dxa"/>
            <w:tcBorders>
              <w:top w:val="single" w:sz="18" w:space="0" w:color="auto"/>
              <w:left w:val="single" w:sz="18" w:space="0" w:color="auto"/>
              <w:bottom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lastRenderedPageBreak/>
              <w:t>項　　　目</w:t>
            </w:r>
          </w:p>
        </w:tc>
        <w:tc>
          <w:tcPr>
            <w:tcW w:w="5159"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申請書内記載事項</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20"/>
                <w:szCs w:val="24"/>
              </w:rPr>
              <w:t>[</w:t>
            </w:r>
            <w:r w:rsidRPr="009913A2">
              <w:rPr>
                <w:rFonts w:asciiTheme="minorEastAsia" w:eastAsiaTheme="minorEastAsia" w:hAnsiTheme="minorEastAsia" w:hint="eastAsia"/>
                <w:sz w:val="20"/>
                <w:szCs w:val="24"/>
              </w:rPr>
              <w:t>該当する回答に</w:t>
            </w:r>
            <w:r>
              <w:rPr>
                <w:rFonts w:asciiTheme="minorEastAsia" w:eastAsiaTheme="minorEastAsia" w:hAnsiTheme="minorEastAsia" w:hint="eastAsia"/>
                <w:sz w:val="20"/>
                <w:szCs w:val="24"/>
              </w:rPr>
              <w:t>、✓または</w:t>
            </w:r>
            <w:r w:rsidRPr="009913A2">
              <w:rPr>
                <w:rFonts w:asciiTheme="minorEastAsia" w:eastAsiaTheme="minorEastAsia" w:hAnsiTheme="minorEastAsia" w:hint="eastAsia"/>
                <w:sz w:val="20"/>
                <w:szCs w:val="24"/>
              </w:rPr>
              <w:t>○印を付すること</w:t>
            </w:r>
            <w:r>
              <w:rPr>
                <w:rFonts w:asciiTheme="minorEastAsia" w:eastAsiaTheme="minorEastAsia" w:hAnsiTheme="minorEastAsia" w:hint="eastAsia"/>
                <w:sz w:val="20"/>
                <w:szCs w:val="24"/>
              </w:rPr>
              <w:t>]</w:t>
            </w:r>
          </w:p>
        </w:tc>
        <w:tc>
          <w:tcPr>
            <w:tcW w:w="1984" w:type="dxa"/>
            <w:tcBorders>
              <w:top w:val="single" w:sz="18" w:space="0" w:color="auto"/>
              <w:bottom w:val="single" w:sz="18" w:space="0" w:color="auto"/>
            </w:tcBorders>
            <w:vAlign w:val="center"/>
          </w:tcPr>
          <w:p w:rsidR="00A37D94" w:rsidRDefault="00A37D94" w:rsidP="00A37D94">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補足事項等</w:t>
            </w:r>
          </w:p>
          <w:p w:rsidR="00A37D94" w:rsidRPr="00EF05E2" w:rsidRDefault="00A37D94" w:rsidP="00740772">
            <w:pPr>
              <w:widowControl/>
              <w:snapToGrid w:val="0"/>
              <w:spacing w:line="276" w:lineRule="auto"/>
              <w:jc w:val="center"/>
              <w:rPr>
                <w:rFonts w:ascii="HG丸ｺﾞｼｯｸM-PRO" w:hAnsi="HG丸ｺﾞｼｯｸM-PRO"/>
                <w:szCs w:val="24"/>
              </w:rPr>
            </w:pPr>
            <w:r>
              <w:rPr>
                <w:rFonts w:asciiTheme="minorEastAsia" w:eastAsiaTheme="minorEastAsia" w:hAnsiTheme="minorEastAsia" w:hint="eastAsia"/>
                <w:sz w:val="18"/>
                <w:szCs w:val="24"/>
              </w:rPr>
              <w:t>[</w:t>
            </w:r>
            <w:r w:rsidRPr="009913A2">
              <w:rPr>
                <w:rFonts w:asciiTheme="minorEastAsia" w:eastAsiaTheme="minorEastAsia" w:hAnsiTheme="minorEastAsia" w:hint="eastAsia"/>
                <w:sz w:val="18"/>
                <w:szCs w:val="24"/>
              </w:rPr>
              <w:t>補足事項等がある場合に記載すること</w:t>
            </w:r>
            <w:r>
              <w:rPr>
                <w:rFonts w:asciiTheme="minorEastAsia" w:eastAsiaTheme="minorEastAsia" w:hAnsiTheme="minorEastAsia" w:hint="eastAsia"/>
                <w:sz w:val="18"/>
                <w:szCs w:val="24"/>
              </w:rPr>
              <w:t>]</w:t>
            </w:r>
          </w:p>
        </w:tc>
        <w:tc>
          <w:tcPr>
            <w:tcW w:w="1984" w:type="dxa"/>
            <w:tcBorders>
              <w:top w:val="single" w:sz="18" w:space="0" w:color="auto"/>
              <w:bottom w:val="single" w:sz="18" w:space="0" w:color="auto"/>
            </w:tcBorders>
            <w:vAlign w:val="center"/>
          </w:tcPr>
          <w:p w:rsidR="00A37D94" w:rsidDel="009F1B27"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調査結果（※）</w:t>
            </w:r>
          </w:p>
        </w:tc>
        <w:tc>
          <w:tcPr>
            <w:tcW w:w="3969" w:type="dxa"/>
            <w:tcBorders>
              <w:top w:val="single" w:sz="18" w:space="0" w:color="auto"/>
              <w:bottom w:val="single" w:sz="18" w:space="0" w:color="auto"/>
              <w:right w:val="single" w:sz="18" w:space="0" w:color="auto"/>
            </w:tcBorders>
            <w:vAlign w:val="center"/>
          </w:tcPr>
          <w:p w:rsidR="00A37D94" w:rsidRPr="00EF05E2" w:rsidRDefault="00A37D94" w:rsidP="00740772">
            <w:pPr>
              <w:widowControl/>
              <w:snapToGrid w:val="0"/>
              <w:spacing w:line="276" w:lineRule="auto"/>
              <w:jc w:val="center"/>
              <w:rPr>
                <w:rFonts w:ascii="HG丸ｺﾞｼｯｸM-PRO" w:hAnsi="HG丸ｺﾞｼｯｸM-PRO"/>
                <w:szCs w:val="24"/>
              </w:rPr>
            </w:pPr>
            <w:r>
              <w:rPr>
                <w:rFonts w:ascii="HG丸ｺﾞｼｯｸM-PRO" w:hAnsi="HG丸ｺﾞｼｯｸM-PRO" w:hint="eastAsia"/>
                <w:szCs w:val="24"/>
              </w:rPr>
              <w:t>《参考》外部委託基準等関係法令</w:t>
            </w:r>
          </w:p>
        </w:tc>
      </w:tr>
      <w:tr w:rsidR="00017A92" w:rsidTr="00740772">
        <w:trPr>
          <w:trHeight w:val="2012"/>
        </w:trPr>
        <w:tc>
          <w:tcPr>
            <w:tcW w:w="1984" w:type="dxa"/>
            <w:vMerge w:val="restart"/>
            <w:tcBorders>
              <w:top w:val="single" w:sz="18" w:space="0" w:color="auto"/>
              <w:left w:val="single" w:sz="18" w:space="0" w:color="auto"/>
            </w:tcBorders>
          </w:tcPr>
          <w:p w:rsidR="00017A92" w:rsidRPr="00EF05E2" w:rsidRDefault="00017A92" w:rsidP="00BE464C">
            <w:pPr>
              <w:widowControl/>
              <w:spacing w:line="0" w:lineRule="atLeast"/>
              <w:jc w:val="left"/>
              <w:rPr>
                <w:rFonts w:ascii="HG丸ｺﾞｼｯｸM-PRO" w:hAnsi="HG丸ｺﾞｼｯｸM-PRO"/>
                <w:szCs w:val="24"/>
              </w:rPr>
            </w:pPr>
            <w:r>
              <w:rPr>
                <w:rFonts w:ascii="HG丸ｺﾞｼｯｸM-PRO" w:hAnsi="HG丸ｺﾞｼｯｸM-PRO" w:hint="eastAsia"/>
                <w:szCs w:val="24"/>
              </w:rPr>
              <w:t>５．運営等に関する基準</w:t>
            </w:r>
          </w:p>
          <w:p w:rsidR="00017A92" w:rsidRDefault="00017A92" w:rsidP="00BE464C">
            <w:pPr>
              <w:widowControl/>
              <w:spacing w:line="0" w:lineRule="atLeast"/>
              <w:jc w:val="left"/>
              <w:rPr>
                <w:rFonts w:ascii="HG丸ｺﾞｼｯｸM-PRO" w:hAnsi="HG丸ｺﾞｼｯｸM-PRO"/>
                <w:szCs w:val="24"/>
              </w:rPr>
            </w:pPr>
          </w:p>
          <w:p w:rsidR="00017A92" w:rsidRPr="00EF05E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Default="00017A92" w:rsidP="00172691">
            <w:pPr>
              <w:widowControl/>
              <w:spacing w:line="0" w:lineRule="atLeast"/>
              <w:jc w:val="left"/>
              <w:rPr>
                <w:rFonts w:ascii="HG丸ｺﾞｼｯｸM-PRO" w:hAnsi="HG丸ｺﾞｼｯｸM-PRO"/>
                <w:szCs w:val="24"/>
              </w:rPr>
            </w:pPr>
          </w:p>
          <w:p w:rsidR="00017A92" w:rsidRPr="00EF05E2" w:rsidRDefault="00017A92" w:rsidP="00172691">
            <w:pPr>
              <w:spacing w:line="0" w:lineRule="atLeast"/>
              <w:jc w:val="left"/>
              <w:rPr>
                <w:rFonts w:ascii="HG丸ｺﾞｼｯｸM-PRO" w:hAnsi="HG丸ｺﾞｼｯｸM-PRO"/>
                <w:szCs w:val="24"/>
              </w:rPr>
            </w:pPr>
          </w:p>
        </w:tc>
        <w:tc>
          <w:tcPr>
            <w:tcW w:w="5159" w:type="dxa"/>
            <w:tcBorders>
              <w:top w:val="single" w:sz="18" w:space="0" w:color="auto"/>
              <w:bottom w:val="dotted" w:sz="4" w:space="0" w:color="auto"/>
            </w:tcBorders>
            <w:vAlign w:val="center"/>
          </w:tcPr>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（８）虚偽または誇張な広告にならないよう、管理体制を有していますか？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（９）保健指導の成果に関する広告は、科学的に妥当な方法で検証</w:t>
            </w:r>
            <w:r w:rsidR="005B5FE6">
              <w:rPr>
                <w:rFonts w:ascii="HG丸ｺﾞｼｯｸM-PRO" w:hAnsi="HG丸ｺﾞｼｯｸM-PRO" w:hint="eastAsia"/>
                <w:sz w:val="20"/>
                <w:szCs w:val="20"/>
              </w:rPr>
              <w:t>できま</w:t>
            </w:r>
            <w:r>
              <w:rPr>
                <w:rFonts w:ascii="HG丸ｺﾞｼｯｸM-PRO" w:hAnsi="HG丸ｺﾞｼｯｸM-PRO" w:hint="eastAsia"/>
                <w:sz w:val="20"/>
                <w:szCs w:val="20"/>
              </w:rPr>
              <w:t>すか？</w:t>
            </w:r>
          </w:p>
          <w:p w:rsidR="00017A92" w:rsidRPr="00D34475"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single" w:sz="18" w:space="0" w:color="auto"/>
              <w:bottom w:val="dotted"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18" w:space="0" w:color="auto"/>
              <w:bottom w:val="dotted" w:sz="4" w:space="0" w:color="auto"/>
            </w:tcBorders>
          </w:tcPr>
          <w:p w:rsidR="00017A92" w:rsidRDefault="00017A92" w:rsidP="008531D7">
            <w:pPr>
              <w:widowControl/>
              <w:spacing w:line="0" w:lineRule="atLeast"/>
              <w:rPr>
                <w:rFonts w:ascii="HG丸ｺﾞｼｯｸM-PRO" w:hAnsi="HG丸ｺﾞｼｯｸM-PRO"/>
                <w:sz w:val="20"/>
                <w:szCs w:val="20"/>
              </w:rPr>
            </w:pPr>
          </w:p>
        </w:tc>
        <w:tc>
          <w:tcPr>
            <w:tcW w:w="3969" w:type="dxa"/>
            <w:tcBorders>
              <w:top w:val="single" w:sz="18" w:space="0" w:color="auto"/>
              <w:bottom w:val="dotted" w:sz="4" w:space="0" w:color="auto"/>
              <w:right w:val="single" w:sz="18" w:space="0" w:color="auto"/>
            </w:tcBorders>
            <w:vAlign w:val="center"/>
          </w:tcPr>
          <w:p w:rsidR="00017A92" w:rsidRPr="00EF05E2" w:rsidRDefault="00017A92" w:rsidP="008531D7">
            <w:pPr>
              <w:widowControl/>
              <w:spacing w:line="0" w:lineRule="atLeast"/>
              <w:rPr>
                <w:rFonts w:ascii="HG丸ｺﾞｼｯｸM-PRO" w:hAnsi="HG丸ｺﾞｼｯｸM-PRO"/>
                <w:sz w:val="20"/>
                <w:szCs w:val="20"/>
              </w:rPr>
            </w:pPr>
            <w:r>
              <w:rPr>
                <w:rFonts w:ascii="HG丸ｺﾞｼｯｸM-PRO" w:hAnsi="HG丸ｺﾞｼｯｸM-PRO" w:hint="eastAsia"/>
                <w:sz w:val="20"/>
                <w:szCs w:val="20"/>
              </w:rPr>
              <w:t>保健指導機関について、虚偽又は誇大な広告を行わないこと。</w:t>
            </w:r>
          </w:p>
        </w:tc>
      </w:tr>
      <w:tr w:rsidR="00017A92" w:rsidTr="00740772">
        <w:trPr>
          <w:trHeight w:val="3528"/>
        </w:trPr>
        <w:tc>
          <w:tcPr>
            <w:tcW w:w="1984" w:type="dxa"/>
            <w:vMerge/>
            <w:tcBorders>
              <w:left w:val="single" w:sz="18" w:space="0" w:color="auto"/>
              <w:bottom w:val="single"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5159" w:type="dxa"/>
            <w:tcBorders>
              <w:top w:val="dotted" w:sz="4" w:space="0" w:color="auto"/>
              <w:bottom w:val="single" w:sz="4" w:space="0" w:color="auto"/>
            </w:tcBorders>
            <w:vAlign w:val="center"/>
          </w:tcPr>
          <w:p w:rsidR="00017A92" w:rsidRDefault="00017A92" w:rsidP="008531D7">
            <w:pPr>
              <w:widowControl/>
              <w:ind w:left="564" w:hangingChars="300" w:hanging="564"/>
              <w:rPr>
                <w:rFonts w:ascii="HG丸ｺﾞｼｯｸM-PRO" w:hAnsi="HG丸ｺﾞｼｯｸM-PRO"/>
                <w:sz w:val="20"/>
                <w:szCs w:val="20"/>
              </w:rPr>
            </w:pPr>
            <w:r>
              <w:rPr>
                <w:rFonts w:ascii="HG丸ｺﾞｼｯｸM-PRO" w:hAnsi="HG丸ｺﾞｼｯｸM-PRO" w:hint="eastAsia"/>
                <w:sz w:val="20"/>
                <w:szCs w:val="20"/>
              </w:rPr>
              <w:t>（10）苦情対応窓口を対象者に明示していますか？</w:t>
            </w:r>
          </w:p>
          <w:p w:rsidR="00017A92" w:rsidRDefault="00017A92" w:rsidP="00740772">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（11）苦情への対応体制として、以下のことを明確化していますか？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　苦情の種類ごとに対応担当者を明確に</w:t>
            </w:r>
            <w:r w:rsidR="006C3470">
              <w:rPr>
                <w:rFonts w:ascii="HG丸ｺﾞｼｯｸM-PRO" w:hAnsi="HG丸ｺﾞｼｯｸM-PRO" w:hint="eastAsia"/>
                <w:sz w:val="20"/>
                <w:szCs w:val="20"/>
              </w:rPr>
              <w:t>す</w:t>
            </w:r>
            <w:r>
              <w:rPr>
                <w:rFonts w:ascii="HG丸ｺﾞｼｯｸM-PRO" w:hAnsi="HG丸ｺﾞｼｯｸM-PRO" w:hint="eastAsia"/>
                <w:sz w:val="20"/>
                <w:szCs w:val="20"/>
              </w:rPr>
              <w:t>る。</w:t>
            </w:r>
          </w:p>
          <w:p w:rsidR="00017A92" w:rsidRDefault="00017A92" w:rsidP="00602AE2">
            <w:pPr>
              <w:widowControl/>
              <w:ind w:firstLineChars="100" w:firstLine="188"/>
              <w:rPr>
                <w:rFonts w:ascii="HG丸ｺﾞｼｯｸM-PRO" w:hAnsi="HG丸ｺﾞｼｯｸM-PRO"/>
                <w:sz w:val="20"/>
                <w:szCs w:val="20"/>
              </w:rPr>
            </w:pPr>
            <w:r>
              <w:rPr>
                <w:rFonts w:ascii="HG丸ｺﾞｼｯｸM-PRO" w:hAnsi="HG丸ｺﾞｼｯｸM-PRO" w:hint="eastAsia"/>
                <w:sz w:val="20"/>
                <w:szCs w:val="20"/>
              </w:rPr>
              <w:t>□　すべての苦情を記録し、責任者に報告</w:t>
            </w:r>
            <w:r w:rsidR="006C3470">
              <w:rPr>
                <w:rFonts w:ascii="HG丸ｺﾞｼｯｸM-PRO" w:hAnsi="HG丸ｺﾞｼｯｸM-PRO" w:hint="eastAsia"/>
                <w:sz w:val="20"/>
                <w:szCs w:val="20"/>
              </w:rPr>
              <w:t>する</w:t>
            </w:r>
            <w:r>
              <w:rPr>
                <w:rFonts w:ascii="HG丸ｺﾞｼｯｸM-PRO" w:hAnsi="HG丸ｺﾞｼｯｸM-PRO" w:hint="eastAsia"/>
                <w:sz w:val="20"/>
                <w:szCs w:val="20"/>
              </w:rPr>
              <w:t>。</w:t>
            </w:r>
          </w:p>
          <w:p w:rsidR="00017A92" w:rsidRDefault="00017A92" w:rsidP="00602AE2">
            <w:pPr>
              <w:widowControl/>
              <w:ind w:leftChars="100" w:left="574" w:hangingChars="200" w:hanging="376"/>
              <w:rPr>
                <w:rFonts w:ascii="HG丸ｺﾞｼｯｸM-PRO" w:hAnsi="HG丸ｺﾞｼｯｸM-PRO"/>
                <w:sz w:val="20"/>
                <w:szCs w:val="20"/>
              </w:rPr>
            </w:pPr>
            <w:r>
              <w:rPr>
                <w:rFonts w:ascii="HG丸ｺﾞｼｯｸM-PRO" w:hAnsi="HG丸ｺﾞｼｯｸM-PRO" w:hint="eastAsia"/>
                <w:sz w:val="20"/>
                <w:szCs w:val="20"/>
              </w:rPr>
              <w:t>□　苦情の内容は対応担当者等がその内容を分析して、組織内で共有化</w:t>
            </w:r>
            <w:r w:rsidR="006C3470">
              <w:rPr>
                <w:rFonts w:ascii="HG丸ｺﾞｼｯｸM-PRO" w:hAnsi="HG丸ｺﾞｼｯｸM-PRO" w:hint="eastAsia"/>
                <w:sz w:val="20"/>
                <w:szCs w:val="20"/>
              </w:rPr>
              <w:t>する</w:t>
            </w:r>
            <w:r>
              <w:rPr>
                <w:rFonts w:ascii="HG丸ｺﾞｼｯｸM-PRO" w:hAnsi="HG丸ｺﾞｼｯｸM-PRO" w:hint="eastAsia"/>
                <w:sz w:val="20"/>
                <w:szCs w:val="20"/>
              </w:rPr>
              <w:t>。</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（12）苦情を受け付けた場合には、対応担当者はその内容等を記録し保存しますか？</w:t>
            </w:r>
          </w:p>
          <w:p w:rsidR="00017A92" w:rsidRPr="00BE464C"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dotted" w:sz="4" w:space="0" w:color="auto"/>
              <w:bottom w:val="single" w:sz="4"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dotted" w:sz="4" w:space="0" w:color="auto"/>
              <w:bottom w:val="single" w:sz="4"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dotted" w:sz="4" w:space="0" w:color="auto"/>
              <w:bottom w:val="single" w:sz="4"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保健指導対象者等からの苦情に迅速かつ適切に対応するために、苦情を受け付けるための窓口を設置する等の必要な措置を講じるとともに、苦情を受け付けた場合には、当該苦情の内容等を記録すること。</w:t>
            </w:r>
          </w:p>
          <w:p w:rsidR="00017A92" w:rsidRPr="00E11A63" w:rsidRDefault="00017A92" w:rsidP="008531D7">
            <w:pPr>
              <w:spacing w:line="0" w:lineRule="atLeast"/>
              <w:rPr>
                <w:rFonts w:ascii="HG丸ｺﾞｼｯｸM-PRO" w:hAnsi="HG丸ｺﾞｼｯｸM-PRO"/>
                <w:sz w:val="20"/>
                <w:szCs w:val="20"/>
              </w:rPr>
            </w:pPr>
          </w:p>
        </w:tc>
      </w:tr>
      <w:tr w:rsidR="00017A92" w:rsidTr="00740772">
        <w:trPr>
          <w:trHeight w:val="2516"/>
        </w:trPr>
        <w:tc>
          <w:tcPr>
            <w:tcW w:w="1984" w:type="dxa"/>
            <w:tcBorders>
              <w:top w:val="single" w:sz="4" w:space="0" w:color="auto"/>
              <w:left w:val="single" w:sz="18" w:space="0" w:color="auto"/>
              <w:bottom w:val="single" w:sz="18" w:space="0" w:color="auto"/>
            </w:tcBorders>
          </w:tcPr>
          <w:p w:rsidR="00017A92" w:rsidRPr="00EF05E2" w:rsidRDefault="00017A92" w:rsidP="00172691">
            <w:pPr>
              <w:spacing w:line="0" w:lineRule="atLeast"/>
              <w:jc w:val="left"/>
              <w:rPr>
                <w:rFonts w:ascii="HG丸ｺﾞｼｯｸM-PRO" w:hAnsi="HG丸ｺﾞｼｯｸM-PRO"/>
                <w:szCs w:val="24"/>
              </w:rPr>
            </w:pPr>
            <w:r>
              <w:rPr>
                <w:rFonts w:ascii="HG丸ｺﾞｼｯｸM-PRO" w:hAnsi="HG丸ｺﾞｼｯｸM-PRO" w:hint="eastAsia"/>
                <w:szCs w:val="24"/>
              </w:rPr>
              <w:t>６．経営状態について</w:t>
            </w:r>
          </w:p>
        </w:tc>
        <w:tc>
          <w:tcPr>
            <w:tcW w:w="5159" w:type="dxa"/>
            <w:tcBorders>
              <w:top w:val="single" w:sz="4" w:space="0" w:color="auto"/>
              <w:bottom w:val="single" w:sz="18" w:space="0" w:color="auto"/>
            </w:tcBorders>
            <w:vAlign w:val="center"/>
          </w:tcPr>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（１）</w:t>
            </w:r>
            <w:r w:rsidR="00A37D94">
              <w:rPr>
                <w:rFonts w:ascii="HG丸ｺﾞｼｯｸM-PRO" w:hAnsi="HG丸ｺﾞｼｯｸM-PRO" w:hint="eastAsia"/>
                <w:sz w:val="20"/>
                <w:szCs w:val="20"/>
              </w:rPr>
              <w:t>社会保険料</w:t>
            </w:r>
            <w:r>
              <w:rPr>
                <w:rFonts w:ascii="HG丸ｺﾞｼｯｸM-PRO" w:hAnsi="HG丸ｺﾞｼｯｸM-PRO" w:hint="eastAsia"/>
                <w:sz w:val="20"/>
                <w:szCs w:val="20"/>
              </w:rPr>
              <w:t>の納入状況に遅れはないですか？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740772">
            <w:pPr>
              <w:widowControl/>
              <w:ind w:left="376" w:hangingChars="200" w:hanging="376"/>
              <w:rPr>
                <w:rFonts w:ascii="HG丸ｺﾞｼｯｸM-PRO" w:hAnsi="HG丸ｺﾞｼｯｸM-PRO"/>
                <w:sz w:val="20"/>
                <w:szCs w:val="20"/>
              </w:rPr>
            </w:pPr>
            <w:r>
              <w:rPr>
                <w:rFonts w:ascii="HG丸ｺﾞｼｯｸM-PRO" w:hAnsi="HG丸ｺﾞｼｯｸM-PRO" w:hint="eastAsia"/>
                <w:sz w:val="20"/>
                <w:szCs w:val="20"/>
              </w:rPr>
              <w:t>（２）手形交換所による取引停止処分や不渡り事故はありますか？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（３）会社更生法や民事再生法の適用を受けていますか？</w:t>
            </w:r>
          </w:p>
          <w:p w:rsidR="00017A92" w:rsidRDefault="00017A92" w:rsidP="008531D7">
            <w:pPr>
              <w:widowControl/>
              <w:rPr>
                <w:rFonts w:ascii="HG丸ｺﾞｼｯｸM-PRO" w:hAnsi="HG丸ｺﾞｼｯｸM-PRO"/>
                <w:sz w:val="20"/>
                <w:szCs w:val="20"/>
              </w:rPr>
            </w:pPr>
            <w:r>
              <w:rPr>
                <w:rFonts w:ascii="HG丸ｺﾞｼｯｸM-PRO" w:hAnsi="HG丸ｺﾞｼｯｸM-PRO" w:hint="eastAsia"/>
                <w:sz w:val="20"/>
                <w:szCs w:val="20"/>
              </w:rPr>
              <w:t xml:space="preserve">　・はい　　　　・いいえ</w:t>
            </w:r>
          </w:p>
        </w:tc>
        <w:tc>
          <w:tcPr>
            <w:tcW w:w="1984" w:type="dxa"/>
            <w:tcBorders>
              <w:top w:val="single" w:sz="4" w:space="0" w:color="auto"/>
              <w:bottom w:val="single" w:sz="18" w:space="0" w:color="auto"/>
            </w:tcBorders>
          </w:tcPr>
          <w:p w:rsidR="00017A92" w:rsidRPr="00EF05E2" w:rsidRDefault="00017A92" w:rsidP="00172691">
            <w:pPr>
              <w:widowControl/>
              <w:spacing w:line="0" w:lineRule="atLeast"/>
              <w:jc w:val="left"/>
              <w:rPr>
                <w:rFonts w:ascii="HG丸ｺﾞｼｯｸM-PRO" w:hAnsi="HG丸ｺﾞｼｯｸM-PRO"/>
                <w:szCs w:val="24"/>
              </w:rPr>
            </w:pPr>
          </w:p>
        </w:tc>
        <w:tc>
          <w:tcPr>
            <w:tcW w:w="1984" w:type="dxa"/>
            <w:tcBorders>
              <w:top w:val="single" w:sz="4" w:space="0" w:color="auto"/>
              <w:bottom w:val="single" w:sz="18" w:space="0" w:color="auto"/>
            </w:tcBorders>
          </w:tcPr>
          <w:p w:rsidR="00017A92" w:rsidRDefault="00017A92" w:rsidP="008531D7">
            <w:pPr>
              <w:spacing w:line="0" w:lineRule="atLeast"/>
              <w:rPr>
                <w:rFonts w:ascii="HG丸ｺﾞｼｯｸM-PRO" w:hAnsi="HG丸ｺﾞｼｯｸM-PRO"/>
                <w:sz w:val="20"/>
                <w:szCs w:val="20"/>
              </w:rPr>
            </w:pPr>
          </w:p>
        </w:tc>
        <w:tc>
          <w:tcPr>
            <w:tcW w:w="3969" w:type="dxa"/>
            <w:tcBorders>
              <w:top w:val="single" w:sz="4" w:space="0" w:color="auto"/>
              <w:bottom w:val="single" w:sz="18" w:space="0" w:color="auto"/>
              <w:right w:val="single" w:sz="18" w:space="0" w:color="auto"/>
            </w:tcBorders>
            <w:vAlign w:val="center"/>
          </w:tcPr>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社会保険料（健康保険料）等の滞納等がないこと。</w:t>
            </w:r>
          </w:p>
          <w:p w:rsidR="00017A92" w:rsidRDefault="00017A92" w:rsidP="008531D7">
            <w:pPr>
              <w:spacing w:line="0" w:lineRule="atLeast"/>
              <w:rPr>
                <w:rFonts w:ascii="HG丸ｺﾞｼｯｸM-PRO" w:hAnsi="HG丸ｺﾞｼｯｸM-PRO"/>
                <w:sz w:val="20"/>
                <w:szCs w:val="20"/>
              </w:rPr>
            </w:pPr>
            <w:r>
              <w:rPr>
                <w:rFonts w:ascii="HG丸ｺﾞｼｯｸM-PRO" w:hAnsi="HG丸ｺﾞｼｯｸM-PRO" w:hint="eastAsia"/>
                <w:sz w:val="20"/>
                <w:szCs w:val="20"/>
              </w:rPr>
              <w:t>経営状態に問題がないこと。</w:t>
            </w:r>
          </w:p>
          <w:p w:rsidR="00017A92" w:rsidRDefault="00017A92" w:rsidP="008531D7">
            <w:pPr>
              <w:spacing w:line="0" w:lineRule="atLeast"/>
              <w:rPr>
                <w:rFonts w:ascii="HG丸ｺﾞｼｯｸM-PRO" w:hAnsi="HG丸ｺﾞｼｯｸM-PRO"/>
                <w:sz w:val="20"/>
                <w:szCs w:val="20"/>
              </w:rPr>
            </w:pPr>
          </w:p>
        </w:tc>
      </w:tr>
    </w:tbl>
    <w:p w:rsidR="00172691" w:rsidRDefault="00172691" w:rsidP="00172691">
      <w:pPr>
        <w:widowControl/>
        <w:jc w:val="left"/>
      </w:pPr>
      <w:r>
        <w:br w:type="page"/>
      </w:r>
    </w:p>
    <w:tbl>
      <w:tblPr>
        <w:tblStyle w:val="a3"/>
        <w:tblW w:w="0" w:type="auto"/>
        <w:tblLook w:val="04A0" w:firstRow="1" w:lastRow="0" w:firstColumn="1" w:lastColumn="0" w:noHBand="0" w:noVBand="1"/>
      </w:tblPr>
      <w:tblGrid>
        <w:gridCol w:w="15070"/>
      </w:tblGrid>
      <w:tr w:rsidR="00C52321" w:rsidTr="00FB3311">
        <w:tc>
          <w:tcPr>
            <w:tcW w:w="15070" w:type="dxa"/>
            <w:tcBorders>
              <w:top w:val="single" w:sz="18" w:space="0" w:color="auto"/>
              <w:left w:val="single" w:sz="18" w:space="0" w:color="auto"/>
              <w:bottom w:val="single" w:sz="18" w:space="0" w:color="auto"/>
              <w:right w:val="single" w:sz="18" w:space="0" w:color="auto"/>
            </w:tcBorders>
          </w:tcPr>
          <w:p w:rsidR="00C52321" w:rsidRDefault="00C52321" w:rsidP="00C52321">
            <w:pPr>
              <w:widowControl/>
              <w:jc w:val="center"/>
            </w:pPr>
            <w:r>
              <w:rPr>
                <w:rFonts w:hint="eastAsia"/>
              </w:rPr>
              <w:lastRenderedPageBreak/>
              <w:t>調査担当者意見欄</w:t>
            </w:r>
            <w:r w:rsidR="00E42727">
              <w:rPr>
                <w:rFonts w:hint="eastAsia"/>
              </w:rPr>
              <w:t>（※）</w:t>
            </w:r>
          </w:p>
        </w:tc>
      </w:tr>
      <w:tr w:rsidR="00C52321" w:rsidTr="00FB3311">
        <w:tc>
          <w:tcPr>
            <w:tcW w:w="15070" w:type="dxa"/>
            <w:tcBorders>
              <w:top w:val="single" w:sz="18" w:space="0" w:color="auto"/>
              <w:left w:val="single" w:sz="18" w:space="0" w:color="auto"/>
              <w:right w:val="single" w:sz="18" w:space="0" w:color="auto"/>
            </w:tcBorders>
          </w:tcPr>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p w:rsidR="00C52321" w:rsidRDefault="00C52321" w:rsidP="00172691">
            <w:pPr>
              <w:widowControl/>
              <w:jc w:val="left"/>
            </w:pPr>
          </w:p>
        </w:tc>
      </w:tr>
      <w:tr w:rsidR="00C52321" w:rsidTr="00FB3311">
        <w:trPr>
          <w:trHeight w:val="1548"/>
        </w:trPr>
        <w:tc>
          <w:tcPr>
            <w:tcW w:w="15070" w:type="dxa"/>
            <w:tcBorders>
              <w:left w:val="single" w:sz="18" w:space="0" w:color="auto"/>
              <w:bottom w:val="single" w:sz="18" w:space="0" w:color="auto"/>
              <w:right w:val="single" w:sz="18" w:space="0" w:color="auto"/>
            </w:tcBorders>
          </w:tcPr>
          <w:p w:rsidR="00C52321" w:rsidRDefault="00C52321" w:rsidP="00172691">
            <w:pPr>
              <w:widowControl/>
              <w:jc w:val="left"/>
            </w:pPr>
          </w:p>
          <w:p w:rsidR="00C52321" w:rsidRDefault="00326822" w:rsidP="00172691">
            <w:pPr>
              <w:widowControl/>
              <w:jc w:val="left"/>
            </w:pPr>
            <w:r>
              <w:rPr>
                <w:rFonts w:hint="eastAsia"/>
              </w:rPr>
              <w:t>令和</w:t>
            </w:r>
            <w:r w:rsidR="00C52321">
              <w:rPr>
                <w:rFonts w:hint="eastAsia"/>
              </w:rPr>
              <w:t xml:space="preserve">　　　年　　　月　　　日</w:t>
            </w:r>
          </w:p>
          <w:p w:rsidR="00C52321" w:rsidRDefault="003B53BC" w:rsidP="003B53BC">
            <w:pPr>
              <w:widowControl/>
              <w:jc w:val="center"/>
            </w:pPr>
            <w:r>
              <w:rPr>
                <w:rFonts w:hint="eastAsia"/>
              </w:rPr>
              <w:t>調査担当者</w:t>
            </w:r>
            <w:r w:rsidR="00C52321">
              <w:rPr>
                <w:rFonts w:hint="eastAsia"/>
              </w:rPr>
              <w:t>名</w:t>
            </w:r>
          </w:p>
        </w:tc>
      </w:tr>
    </w:tbl>
    <w:p w:rsidR="00D05050" w:rsidRPr="00E34F63" w:rsidRDefault="009F1B27" w:rsidP="003B53BC">
      <w:pPr>
        <w:tabs>
          <w:tab w:val="left" w:pos="5544"/>
        </w:tabs>
      </w:pPr>
      <w:r>
        <w:rPr>
          <w:rFonts w:hint="eastAsia"/>
        </w:rPr>
        <w:t>※　協会支部が記入する欄</w:t>
      </w:r>
    </w:p>
    <w:sectPr w:rsidR="00D05050" w:rsidRPr="00E34F63" w:rsidSect="00FB3311">
      <w:footerReference w:type="default" r:id="rId8"/>
      <w:pgSz w:w="16838" w:h="11906" w:orient="landscape" w:code="9"/>
      <w:pgMar w:top="1134" w:right="992" w:bottom="851" w:left="992" w:header="851" w:footer="340" w:gutter="0"/>
      <w:cols w:space="425"/>
      <w:docGrid w:type="linesAndChars" w:linePitch="291" w:charSpace="-2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94" w:rsidRDefault="00A37D94" w:rsidP="00A31B28">
      <w:r>
        <w:separator/>
      </w:r>
    </w:p>
  </w:endnote>
  <w:endnote w:type="continuationSeparator" w:id="0">
    <w:p w:rsidR="00A37D94" w:rsidRDefault="00A37D94"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229511"/>
      <w:docPartObj>
        <w:docPartGallery w:val="Page Numbers (Bottom of Page)"/>
        <w:docPartUnique/>
      </w:docPartObj>
    </w:sdtPr>
    <w:sdtEndPr/>
    <w:sdtContent>
      <w:p w:rsidR="00A37D94" w:rsidRDefault="00A37D94">
        <w:pPr>
          <w:pStyle w:val="a7"/>
          <w:jc w:val="center"/>
        </w:pPr>
        <w:r>
          <w:fldChar w:fldCharType="begin"/>
        </w:r>
        <w:r>
          <w:instrText>PAGE   \* MERGEFORMAT</w:instrText>
        </w:r>
        <w:r>
          <w:fldChar w:fldCharType="separate"/>
        </w:r>
        <w:r w:rsidR="00EC5479" w:rsidRPr="00EC5479">
          <w:rPr>
            <w:noProof/>
            <w:lang w:val="ja-JP"/>
          </w:rPr>
          <w:t>1</w:t>
        </w:r>
        <w:r>
          <w:fldChar w:fldCharType="end"/>
        </w:r>
      </w:p>
    </w:sdtContent>
  </w:sdt>
  <w:p w:rsidR="00A37D94" w:rsidRDefault="00A37D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94" w:rsidRDefault="00A37D94" w:rsidP="00A31B28">
      <w:r>
        <w:separator/>
      </w:r>
    </w:p>
  </w:footnote>
  <w:footnote w:type="continuationSeparator" w:id="0">
    <w:p w:rsidR="00A37D94" w:rsidRDefault="00A37D94" w:rsidP="00A3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3531E"/>
    <w:multiLevelType w:val="hybridMultilevel"/>
    <w:tmpl w:val="35845880"/>
    <w:lvl w:ilvl="0" w:tplc="0062FECA">
      <w:start w:val="1"/>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4777B3A"/>
    <w:multiLevelType w:val="hybridMultilevel"/>
    <w:tmpl w:val="6180BFA0"/>
    <w:lvl w:ilvl="0" w:tplc="04408F1A">
      <w:start w:val="6"/>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B"/>
    <w:rsid w:val="00017A92"/>
    <w:rsid w:val="000C3901"/>
    <w:rsid w:val="000C435D"/>
    <w:rsid w:val="000D3485"/>
    <w:rsid w:val="000D77E9"/>
    <w:rsid w:val="000F6E44"/>
    <w:rsid w:val="0010247F"/>
    <w:rsid w:val="00170CBD"/>
    <w:rsid w:val="00172691"/>
    <w:rsid w:val="001B1222"/>
    <w:rsid w:val="001B4229"/>
    <w:rsid w:val="001B4F10"/>
    <w:rsid w:val="001C7D1B"/>
    <w:rsid w:val="001E4038"/>
    <w:rsid w:val="00237D80"/>
    <w:rsid w:val="00285A3B"/>
    <w:rsid w:val="002E32E0"/>
    <w:rsid w:val="0031171B"/>
    <w:rsid w:val="003226A8"/>
    <w:rsid w:val="00326822"/>
    <w:rsid w:val="00345193"/>
    <w:rsid w:val="003B4867"/>
    <w:rsid w:val="003B53BC"/>
    <w:rsid w:val="004053EF"/>
    <w:rsid w:val="00407C2B"/>
    <w:rsid w:val="00462FC4"/>
    <w:rsid w:val="0046792C"/>
    <w:rsid w:val="00471E8A"/>
    <w:rsid w:val="004808DA"/>
    <w:rsid w:val="00480A26"/>
    <w:rsid w:val="0049189E"/>
    <w:rsid w:val="004F78BB"/>
    <w:rsid w:val="00507B2B"/>
    <w:rsid w:val="00510066"/>
    <w:rsid w:val="005565C0"/>
    <w:rsid w:val="005B3700"/>
    <w:rsid w:val="005B5FE6"/>
    <w:rsid w:val="005C7977"/>
    <w:rsid w:val="005F039F"/>
    <w:rsid w:val="00602AE2"/>
    <w:rsid w:val="006244F4"/>
    <w:rsid w:val="006249EE"/>
    <w:rsid w:val="006365F5"/>
    <w:rsid w:val="006532C4"/>
    <w:rsid w:val="00671470"/>
    <w:rsid w:val="00672579"/>
    <w:rsid w:val="006C3470"/>
    <w:rsid w:val="007236DB"/>
    <w:rsid w:val="00740772"/>
    <w:rsid w:val="00742871"/>
    <w:rsid w:val="00755F72"/>
    <w:rsid w:val="00760B3B"/>
    <w:rsid w:val="007643A2"/>
    <w:rsid w:val="007B4132"/>
    <w:rsid w:val="007F46B7"/>
    <w:rsid w:val="008032F7"/>
    <w:rsid w:val="008531D7"/>
    <w:rsid w:val="00856A95"/>
    <w:rsid w:val="0087140E"/>
    <w:rsid w:val="00871654"/>
    <w:rsid w:val="00895DEB"/>
    <w:rsid w:val="008B326E"/>
    <w:rsid w:val="00901F5F"/>
    <w:rsid w:val="00921168"/>
    <w:rsid w:val="009226C5"/>
    <w:rsid w:val="00924158"/>
    <w:rsid w:val="00937CFE"/>
    <w:rsid w:val="00945A7A"/>
    <w:rsid w:val="00957173"/>
    <w:rsid w:val="00975CBA"/>
    <w:rsid w:val="009A265C"/>
    <w:rsid w:val="009F1B27"/>
    <w:rsid w:val="00A31B28"/>
    <w:rsid w:val="00A37D94"/>
    <w:rsid w:val="00A50496"/>
    <w:rsid w:val="00A663CB"/>
    <w:rsid w:val="00A66730"/>
    <w:rsid w:val="00A8672D"/>
    <w:rsid w:val="00A96FCB"/>
    <w:rsid w:val="00AB0369"/>
    <w:rsid w:val="00AC6C34"/>
    <w:rsid w:val="00AD47F8"/>
    <w:rsid w:val="00B24B1B"/>
    <w:rsid w:val="00B37BFB"/>
    <w:rsid w:val="00B65B63"/>
    <w:rsid w:val="00BA0696"/>
    <w:rsid w:val="00BC1FE7"/>
    <w:rsid w:val="00BE464C"/>
    <w:rsid w:val="00BF4A66"/>
    <w:rsid w:val="00C115C9"/>
    <w:rsid w:val="00C215E2"/>
    <w:rsid w:val="00C52321"/>
    <w:rsid w:val="00C647C7"/>
    <w:rsid w:val="00C74ABF"/>
    <w:rsid w:val="00C974E5"/>
    <w:rsid w:val="00CB2A41"/>
    <w:rsid w:val="00CB5E12"/>
    <w:rsid w:val="00CD4709"/>
    <w:rsid w:val="00CF325E"/>
    <w:rsid w:val="00CF7F00"/>
    <w:rsid w:val="00D05050"/>
    <w:rsid w:val="00D14FDC"/>
    <w:rsid w:val="00D1663F"/>
    <w:rsid w:val="00D34475"/>
    <w:rsid w:val="00D37E31"/>
    <w:rsid w:val="00D40FDB"/>
    <w:rsid w:val="00D86B23"/>
    <w:rsid w:val="00D920EB"/>
    <w:rsid w:val="00D96571"/>
    <w:rsid w:val="00DC3E80"/>
    <w:rsid w:val="00DE78A6"/>
    <w:rsid w:val="00E11A63"/>
    <w:rsid w:val="00E34F63"/>
    <w:rsid w:val="00E42727"/>
    <w:rsid w:val="00E65C64"/>
    <w:rsid w:val="00E72676"/>
    <w:rsid w:val="00E7594F"/>
    <w:rsid w:val="00E919F6"/>
    <w:rsid w:val="00EA7701"/>
    <w:rsid w:val="00EB61EF"/>
    <w:rsid w:val="00EB7AB4"/>
    <w:rsid w:val="00EC5479"/>
    <w:rsid w:val="00EC7AA6"/>
    <w:rsid w:val="00EF05E2"/>
    <w:rsid w:val="00EF0A77"/>
    <w:rsid w:val="00F23DEC"/>
    <w:rsid w:val="00F375F4"/>
    <w:rsid w:val="00F4742A"/>
    <w:rsid w:val="00F5276B"/>
    <w:rsid w:val="00F52F8E"/>
    <w:rsid w:val="00F67936"/>
    <w:rsid w:val="00FB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21277A"/>
  <w15:docId w15:val="{EAD0E471-5A82-4F45-817E-74D045DC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132"/>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9F1B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1B27"/>
    <w:rPr>
      <w:rFonts w:asciiTheme="majorHAnsi" w:eastAsiaTheme="majorEastAsia" w:hAnsiTheme="majorHAnsi" w:cstheme="majorBidi"/>
      <w:sz w:val="18"/>
      <w:szCs w:val="18"/>
    </w:rPr>
  </w:style>
  <w:style w:type="paragraph" w:styleId="Web">
    <w:name w:val="Normal (Web)"/>
    <w:basedOn w:val="a"/>
    <w:uiPriority w:val="99"/>
    <w:semiHidden/>
    <w:unhideWhenUsed/>
    <w:rsid w:val="001B42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B07B-A4DE-4740-8C38-C39856E2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1381</Words>
  <Characters>7872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荒井　紀子</cp:lastModifiedBy>
  <cp:revision>7</cp:revision>
  <cp:lastPrinted>2021-09-14T01:36:00Z</cp:lastPrinted>
  <dcterms:created xsi:type="dcterms:W3CDTF">2019-07-28T23:33:00Z</dcterms:created>
  <dcterms:modified xsi:type="dcterms:W3CDTF">2022-10-12T06:17:00Z</dcterms:modified>
</cp:coreProperties>
</file>