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8A7DD" w14:textId="0CC6FB55" w:rsidR="009C544D" w:rsidRDefault="00D34E29" w:rsidP="00526419">
      <w:pPr>
        <w:spacing w:line="500" w:lineRule="exact"/>
        <w:jc w:val="center"/>
        <w:rPr>
          <w:rFonts w:asciiTheme="majorEastAsia" w:eastAsiaTheme="majorEastAsia" w:hAnsiTheme="majorEastAsia"/>
          <w:b/>
          <w:sz w:val="28"/>
        </w:rPr>
      </w:pPr>
      <w:r>
        <w:rPr>
          <w:rFonts w:asciiTheme="majorEastAsia" w:eastAsiaTheme="majorEastAsia" w:hAnsiTheme="majorEastAsia" w:hint="eastAsia"/>
          <w:b/>
          <w:sz w:val="28"/>
        </w:rPr>
        <w:t>企業等</w:t>
      </w:r>
      <w:r w:rsidR="00526419">
        <w:rPr>
          <w:rFonts w:asciiTheme="majorEastAsia" w:eastAsiaTheme="majorEastAsia" w:hAnsiTheme="majorEastAsia" w:hint="eastAsia"/>
          <w:b/>
          <w:sz w:val="28"/>
        </w:rPr>
        <w:t>における健康づくりの取組促進に向けた</w:t>
      </w:r>
      <w:r w:rsidR="00A566C4">
        <w:rPr>
          <w:rFonts w:asciiTheme="majorEastAsia" w:eastAsiaTheme="majorEastAsia" w:hAnsiTheme="majorEastAsia" w:hint="eastAsia"/>
          <w:b/>
          <w:sz w:val="28"/>
        </w:rPr>
        <w:t>協力事業</w:t>
      </w:r>
      <w:r w:rsidR="00526419">
        <w:rPr>
          <w:rFonts w:asciiTheme="majorEastAsia" w:eastAsiaTheme="majorEastAsia" w:hAnsiTheme="majorEastAsia" w:hint="eastAsia"/>
          <w:b/>
          <w:sz w:val="28"/>
        </w:rPr>
        <w:t>者</w:t>
      </w:r>
    </w:p>
    <w:p w14:paraId="391CDFDF" w14:textId="5D6CD15C" w:rsidR="009A5571" w:rsidRPr="00B8421A" w:rsidRDefault="00F26C92" w:rsidP="00526419">
      <w:pPr>
        <w:spacing w:line="500" w:lineRule="exact"/>
        <w:jc w:val="center"/>
        <w:rPr>
          <w:rFonts w:asciiTheme="majorEastAsia" w:eastAsiaTheme="majorEastAsia" w:hAnsiTheme="majorEastAsia"/>
          <w:b/>
          <w:sz w:val="28"/>
        </w:rPr>
      </w:pPr>
      <w:r>
        <w:rPr>
          <w:rFonts w:asciiTheme="majorEastAsia" w:eastAsiaTheme="majorEastAsia" w:hAnsiTheme="majorEastAsia" w:hint="eastAsia"/>
          <w:b/>
          <w:sz w:val="28"/>
        </w:rPr>
        <w:t>応募申込書</w:t>
      </w:r>
    </w:p>
    <w:p w14:paraId="23C531E6" w14:textId="77777777" w:rsidR="00645E19" w:rsidRDefault="00645E19" w:rsidP="00645E19">
      <w:pPr>
        <w:jc w:val="left"/>
        <w:rPr>
          <w:rFonts w:asciiTheme="majorEastAsia" w:eastAsiaTheme="majorEastAsia" w:hAnsiTheme="majorEastAsia"/>
          <w:sz w:val="24"/>
        </w:rPr>
      </w:pPr>
    </w:p>
    <w:p w14:paraId="5F180DC2" w14:textId="77777777" w:rsidR="005A1FD8" w:rsidRPr="00645E19" w:rsidRDefault="005A1FD8" w:rsidP="00645E19">
      <w:pPr>
        <w:jc w:val="left"/>
        <w:rPr>
          <w:rFonts w:asciiTheme="majorEastAsia" w:eastAsiaTheme="majorEastAsia" w:hAnsiTheme="majorEastAsia"/>
          <w:sz w:val="24"/>
        </w:rPr>
      </w:pPr>
    </w:p>
    <w:tbl>
      <w:tblPr>
        <w:tblStyle w:val="a6"/>
        <w:tblW w:w="9299" w:type="dxa"/>
        <w:tblLook w:val="04A0" w:firstRow="1" w:lastRow="0" w:firstColumn="1" w:lastColumn="0" w:noHBand="0" w:noVBand="1"/>
      </w:tblPr>
      <w:tblGrid>
        <w:gridCol w:w="2323"/>
        <w:gridCol w:w="2325"/>
        <w:gridCol w:w="2324"/>
        <w:gridCol w:w="2327"/>
      </w:tblGrid>
      <w:tr w:rsidR="00F26C92" w:rsidRPr="00BC27F0" w14:paraId="76762E8E" w14:textId="77777777" w:rsidTr="00F26C92">
        <w:trPr>
          <w:trHeight w:val="685"/>
        </w:trPr>
        <w:tc>
          <w:tcPr>
            <w:tcW w:w="2323" w:type="dxa"/>
            <w:tcBorders>
              <w:top w:val="single" w:sz="4" w:space="0" w:color="auto"/>
              <w:left w:val="single" w:sz="4" w:space="0" w:color="auto"/>
            </w:tcBorders>
            <w:vAlign w:val="center"/>
          </w:tcPr>
          <w:p w14:paraId="38D4B713" w14:textId="77777777" w:rsidR="00F26C92" w:rsidRPr="00BC27F0" w:rsidRDefault="00F26C92" w:rsidP="00012A88">
            <w:pPr>
              <w:spacing w:line="276" w:lineRule="auto"/>
              <w:rPr>
                <w:rFonts w:asciiTheme="majorEastAsia" w:eastAsiaTheme="majorEastAsia" w:hAnsiTheme="majorEastAsia"/>
                <w:sz w:val="24"/>
              </w:rPr>
            </w:pPr>
            <w:r w:rsidRPr="009F13B6">
              <w:rPr>
                <w:rFonts w:asciiTheme="majorEastAsia" w:eastAsiaTheme="majorEastAsia" w:hAnsiTheme="majorEastAsia" w:hint="eastAsia"/>
                <w:spacing w:val="120"/>
                <w:kern w:val="0"/>
                <w:sz w:val="24"/>
                <w:fitText w:val="1680" w:id="1412717824"/>
              </w:rPr>
              <w:t>フリガ</w:t>
            </w:r>
            <w:r w:rsidRPr="009F13B6">
              <w:rPr>
                <w:rFonts w:asciiTheme="majorEastAsia" w:eastAsiaTheme="majorEastAsia" w:hAnsiTheme="majorEastAsia" w:hint="eastAsia"/>
                <w:kern w:val="0"/>
                <w:sz w:val="24"/>
                <w:fitText w:val="1680" w:id="1412717824"/>
              </w:rPr>
              <w:t>ナ</w:t>
            </w:r>
          </w:p>
        </w:tc>
        <w:tc>
          <w:tcPr>
            <w:tcW w:w="6976" w:type="dxa"/>
            <w:gridSpan w:val="3"/>
            <w:tcBorders>
              <w:top w:val="single" w:sz="4" w:space="0" w:color="auto"/>
              <w:left w:val="single" w:sz="4" w:space="0" w:color="auto"/>
            </w:tcBorders>
            <w:vAlign w:val="center"/>
          </w:tcPr>
          <w:p w14:paraId="53802772" w14:textId="77777777" w:rsidR="00F26C92" w:rsidRPr="00BC27F0" w:rsidRDefault="00F26C92" w:rsidP="00F26C92">
            <w:pPr>
              <w:spacing w:line="276" w:lineRule="auto"/>
              <w:rPr>
                <w:rFonts w:asciiTheme="majorEastAsia" w:eastAsiaTheme="majorEastAsia" w:hAnsiTheme="majorEastAsia"/>
                <w:sz w:val="24"/>
              </w:rPr>
            </w:pPr>
          </w:p>
        </w:tc>
      </w:tr>
      <w:tr w:rsidR="00B37EFD" w:rsidRPr="00BC27F0" w14:paraId="185D4DB1" w14:textId="77777777" w:rsidTr="00F26C92">
        <w:trPr>
          <w:trHeight w:val="679"/>
        </w:trPr>
        <w:tc>
          <w:tcPr>
            <w:tcW w:w="2323" w:type="dxa"/>
            <w:vAlign w:val="center"/>
          </w:tcPr>
          <w:p w14:paraId="2EE4FE3D" w14:textId="77777777" w:rsidR="00B37EFD" w:rsidRPr="00BC27F0" w:rsidRDefault="005506E4"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企業（団体）</w:t>
            </w:r>
            <w:r w:rsidR="00F26C92">
              <w:rPr>
                <w:rFonts w:asciiTheme="majorEastAsia" w:eastAsiaTheme="majorEastAsia" w:hAnsiTheme="majorEastAsia" w:hint="eastAsia"/>
                <w:sz w:val="24"/>
              </w:rPr>
              <w:t>名</w:t>
            </w:r>
          </w:p>
        </w:tc>
        <w:tc>
          <w:tcPr>
            <w:tcW w:w="6976" w:type="dxa"/>
            <w:gridSpan w:val="3"/>
            <w:vAlign w:val="center"/>
          </w:tcPr>
          <w:p w14:paraId="21FA3F5B" w14:textId="77777777" w:rsidR="00B37EFD" w:rsidRPr="00BC27F0" w:rsidRDefault="00B37EFD" w:rsidP="00012A88">
            <w:pPr>
              <w:spacing w:line="276" w:lineRule="auto"/>
              <w:rPr>
                <w:rFonts w:asciiTheme="majorEastAsia" w:eastAsiaTheme="majorEastAsia" w:hAnsiTheme="majorEastAsia"/>
                <w:sz w:val="24"/>
              </w:rPr>
            </w:pPr>
          </w:p>
        </w:tc>
      </w:tr>
      <w:tr w:rsidR="0049114B" w:rsidRPr="00BC27F0" w14:paraId="44B52307" w14:textId="77777777" w:rsidTr="0049114B">
        <w:trPr>
          <w:trHeight w:val="679"/>
        </w:trPr>
        <w:tc>
          <w:tcPr>
            <w:tcW w:w="9299" w:type="dxa"/>
            <w:gridSpan w:val="4"/>
            <w:shd w:val="clear" w:color="auto" w:fill="D9D9D9" w:themeFill="background1" w:themeFillShade="D9"/>
            <w:vAlign w:val="center"/>
          </w:tcPr>
          <w:p w14:paraId="4E7A4BA7" w14:textId="7E7D3B59" w:rsidR="0049114B" w:rsidRPr="0049114B" w:rsidRDefault="00002AC0" w:rsidP="0049114B">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取組内容</w:t>
            </w:r>
          </w:p>
        </w:tc>
      </w:tr>
      <w:tr w:rsidR="0049114B" w:rsidRPr="00BC27F0" w14:paraId="78EDED8F" w14:textId="77777777" w:rsidTr="00BB0E40">
        <w:trPr>
          <w:trHeight w:val="3017"/>
        </w:trPr>
        <w:tc>
          <w:tcPr>
            <w:tcW w:w="9299" w:type="dxa"/>
            <w:gridSpan w:val="4"/>
            <w:vAlign w:val="center"/>
          </w:tcPr>
          <w:p w14:paraId="55D91775" w14:textId="2390E41C" w:rsidR="008B61F3" w:rsidRPr="00526419" w:rsidRDefault="00704739" w:rsidP="00526419">
            <w:pPr>
              <w:spacing w:line="276" w:lineRule="auto"/>
              <w:rPr>
                <w:rFonts w:asciiTheme="majorEastAsia" w:eastAsiaTheme="majorEastAsia" w:hAnsiTheme="majorEastAsia"/>
                <w:szCs w:val="21"/>
              </w:rPr>
            </w:pPr>
            <w:r w:rsidRPr="00526419">
              <w:rPr>
                <w:rFonts w:asciiTheme="majorEastAsia" w:eastAsiaTheme="majorEastAsia" w:hAnsiTheme="majorEastAsia" w:hint="eastAsia"/>
                <w:szCs w:val="21"/>
              </w:rPr>
              <w:t>協会加入</w:t>
            </w:r>
            <w:r w:rsidR="00BC456A">
              <w:rPr>
                <w:rFonts w:asciiTheme="majorEastAsia" w:eastAsiaTheme="majorEastAsia" w:hAnsiTheme="majorEastAsia" w:hint="eastAsia"/>
                <w:szCs w:val="21"/>
              </w:rPr>
              <w:t>事業所</w:t>
            </w:r>
            <w:r w:rsidRPr="00526419">
              <w:rPr>
                <w:rFonts w:asciiTheme="majorEastAsia" w:eastAsiaTheme="majorEastAsia" w:hAnsiTheme="majorEastAsia" w:hint="eastAsia"/>
                <w:szCs w:val="21"/>
              </w:rPr>
              <w:t>に対して</w:t>
            </w:r>
            <w:r w:rsidR="00A7253F" w:rsidRPr="00526419">
              <w:rPr>
                <w:rFonts w:asciiTheme="majorEastAsia" w:eastAsiaTheme="majorEastAsia" w:hAnsiTheme="majorEastAsia" w:hint="eastAsia"/>
                <w:szCs w:val="21"/>
              </w:rPr>
              <w:t>実施</w:t>
            </w:r>
            <w:r w:rsidR="00002AC0">
              <w:rPr>
                <w:rFonts w:asciiTheme="majorEastAsia" w:eastAsiaTheme="majorEastAsia" w:hAnsiTheme="majorEastAsia" w:hint="eastAsia"/>
                <w:szCs w:val="21"/>
              </w:rPr>
              <w:t>していただける</w:t>
            </w:r>
            <w:r w:rsidRPr="00526419">
              <w:rPr>
                <w:rFonts w:asciiTheme="majorEastAsia" w:eastAsiaTheme="majorEastAsia" w:hAnsiTheme="majorEastAsia" w:hint="eastAsia"/>
                <w:szCs w:val="21"/>
              </w:rPr>
              <w:t>取組の</w:t>
            </w:r>
            <w:r w:rsidR="00002AC0">
              <w:rPr>
                <w:rFonts w:asciiTheme="majorEastAsia" w:eastAsiaTheme="majorEastAsia" w:hAnsiTheme="majorEastAsia" w:hint="eastAsia"/>
                <w:szCs w:val="21"/>
              </w:rPr>
              <w:t>内容</w:t>
            </w:r>
          </w:p>
          <w:p w14:paraId="0465CE6E" w14:textId="5063B053" w:rsidR="00A7253F" w:rsidRPr="002752AC" w:rsidRDefault="008B61F3" w:rsidP="00526419">
            <w:pPr>
              <w:spacing w:line="276" w:lineRule="auto"/>
              <w:rPr>
                <w:rFonts w:asciiTheme="majorEastAsia" w:eastAsiaTheme="majorEastAsia" w:hAnsiTheme="majorEastAsia"/>
                <w:szCs w:val="21"/>
              </w:rPr>
            </w:pPr>
            <w:r w:rsidRPr="002752AC">
              <w:rPr>
                <w:rFonts w:asciiTheme="majorEastAsia" w:eastAsiaTheme="majorEastAsia" w:hAnsiTheme="majorEastAsia" w:hint="eastAsia"/>
                <w:szCs w:val="21"/>
              </w:rPr>
              <w:t>（</w:t>
            </w:r>
            <w:r w:rsidR="00704739">
              <w:rPr>
                <w:rFonts w:asciiTheme="majorEastAsia" w:eastAsiaTheme="majorEastAsia" w:hAnsiTheme="majorEastAsia" w:hint="eastAsia"/>
                <w:szCs w:val="21"/>
              </w:rPr>
              <w:t>※</w:t>
            </w:r>
            <w:r w:rsidR="00E60B09">
              <w:rPr>
                <w:rFonts w:asciiTheme="majorEastAsia" w:eastAsiaTheme="majorEastAsia" w:hAnsiTheme="majorEastAsia" w:hint="eastAsia"/>
                <w:szCs w:val="21"/>
              </w:rPr>
              <w:t>取組の内容がわかるもの</w:t>
            </w:r>
            <w:r w:rsidR="00E73A0C">
              <w:rPr>
                <w:rFonts w:asciiTheme="majorEastAsia" w:eastAsiaTheme="majorEastAsia" w:hAnsiTheme="majorEastAsia" w:hint="eastAsia"/>
                <w:szCs w:val="21"/>
              </w:rPr>
              <w:t>等</w:t>
            </w:r>
            <w:r w:rsidR="00526419">
              <w:rPr>
                <w:rFonts w:asciiTheme="majorEastAsia" w:eastAsiaTheme="majorEastAsia" w:hAnsiTheme="majorEastAsia" w:hint="eastAsia"/>
                <w:szCs w:val="21"/>
              </w:rPr>
              <w:t>が</w:t>
            </w:r>
            <w:r w:rsidR="00E60B09">
              <w:rPr>
                <w:rFonts w:asciiTheme="majorEastAsia" w:eastAsiaTheme="majorEastAsia" w:hAnsiTheme="majorEastAsia" w:hint="eastAsia"/>
                <w:szCs w:val="21"/>
              </w:rPr>
              <w:t>別途</w:t>
            </w:r>
            <w:r w:rsidR="00526419">
              <w:rPr>
                <w:rFonts w:asciiTheme="majorEastAsia" w:eastAsiaTheme="majorEastAsia" w:hAnsiTheme="majorEastAsia" w:hint="eastAsia"/>
                <w:szCs w:val="21"/>
              </w:rPr>
              <w:t>ありましたら</w:t>
            </w:r>
            <w:r w:rsidR="005506E4">
              <w:rPr>
                <w:rFonts w:asciiTheme="majorEastAsia" w:eastAsiaTheme="majorEastAsia" w:hAnsiTheme="majorEastAsia" w:hint="eastAsia"/>
                <w:szCs w:val="21"/>
              </w:rPr>
              <w:t>添付してください</w:t>
            </w:r>
            <w:r w:rsidRPr="002752AC">
              <w:rPr>
                <w:rFonts w:asciiTheme="majorEastAsia" w:eastAsiaTheme="majorEastAsia" w:hAnsiTheme="majorEastAsia" w:hint="eastAsia"/>
                <w:szCs w:val="21"/>
              </w:rPr>
              <w:t>）</w:t>
            </w:r>
          </w:p>
          <w:p w14:paraId="50AD0D27" w14:textId="77777777" w:rsidR="00365D14" w:rsidRPr="00526419" w:rsidRDefault="00365D14" w:rsidP="00012A88">
            <w:pPr>
              <w:spacing w:line="276" w:lineRule="auto"/>
              <w:rPr>
                <w:rFonts w:asciiTheme="majorEastAsia" w:eastAsiaTheme="majorEastAsia" w:hAnsiTheme="majorEastAsia"/>
                <w:sz w:val="24"/>
              </w:rPr>
            </w:pPr>
          </w:p>
          <w:p w14:paraId="19DE7E0B" w14:textId="77777777" w:rsidR="00B5588F" w:rsidRDefault="00B5588F" w:rsidP="00012A88">
            <w:pPr>
              <w:spacing w:line="276" w:lineRule="auto"/>
              <w:rPr>
                <w:rFonts w:asciiTheme="majorEastAsia" w:eastAsiaTheme="majorEastAsia" w:hAnsiTheme="majorEastAsia"/>
                <w:sz w:val="24"/>
              </w:rPr>
            </w:pPr>
          </w:p>
          <w:p w14:paraId="07961C8E" w14:textId="77777777" w:rsidR="00B5588F" w:rsidRPr="00B5588F" w:rsidRDefault="00B5588F" w:rsidP="00A7253F">
            <w:pPr>
              <w:spacing w:line="276" w:lineRule="auto"/>
              <w:rPr>
                <w:rFonts w:asciiTheme="majorEastAsia" w:eastAsiaTheme="majorEastAsia" w:hAnsiTheme="majorEastAsia"/>
                <w:sz w:val="24"/>
              </w:rPr>
            </w:pPr>
          </w:p>
          <w:p w14:paraId="24D21BAD" w14:textId="77777777" w:rsidR="00365D14" w:rsidRDefault="00365D14" w:rsidP="00012A88">
            <w:pPr>
              <w:spacing w:line="276" w:lineRule="auto"/>
              <w:rPr>
                <w:rFonts w:asciiTheme="majorEastAsia" w:eastAsiaTheme="majorEastAsia" w:hAnsiTheme="majorEastAsia"/>
                <w:sz w:val="24"/>
              </w:rPr>
            </w:pPr>
          </w:p>
          <w:p w14:paraId="2B7C7625" w14:textId="77777777" w:rsidR="00365D14" w:rsidRDefault="00365D14" w:rsidP="00012A88">
            <w:pPr>
              <w:spacing w:line="276" w:lineRule="auto"/>
              <w:rPr>
                <w:rFonts w:asciiTheme="majorEastAsia" w:eastAsiaTheme="majorEastAsia" w:hAnsiTheme="majorEastAsia"/>
                <w:sz w:val="24"/>
              </w:rPr>
            </w:pPr>
          </w:p>
          <w:p w14:paraId="60CD290E" w14:textId="77777777" w:rsidR="00365D14" w:rsidRDefault="00365D14" w:rsidP="00012A88">
            <w:pPr>
              <w:spacing w:line="276" w:lineRule="auto"/>
              <w:rPr>
                <w:rFonts w:asciiTheme="majorEastAsia" w:eastAsiaTheme="majorEastAsia" w:hAnsiTheme="majorEastAsia"/>
                <w:sz w:val="24"/>
              </w:rPr>
            </w:pPr>
          </w:p>
          <w:p w14:paraId="39ACE018" w14:textId="77777777" w:rsidR="0049114B" w:rsidRDefault="0049114B" w:rsidP="00012A88">
            <w:pPr>
              <w:spacing w:line="276" w:lineRule="auto"/>
              <w:rPr>
                <w:rFonts w:asciiTheme="majorEastAsia" w:eastAsiaTheme="majorEastAsia" w:hAnsiTheme="majorEastAsia"/>
                <w:sz w:val="24"/>
              </w:rPr>
            </w:pPr>
          </w:p>
          <w:p w14:paraId="381DC2AC" w14:textId="77777777" w:rsidR="00704739" w:rsidRPr="00704739" w:rsidRDefault="00704739" w:rsidP="00012A88">
            <w:pPr>
              <w:spacing w:line="276" w:lineRule="auto"/>
              <w:rPr>
                <w:rFonts w:asciiTheme="majorEastAsia" w:eastAsiaTheme="majorEastAsia" w:hAnsiTheme="majorEastAsia"/>
                <w:sz w:val="24"/>
              </w:rPr>
            </w:pPr>
          </w:p>
          <w:p w14:paraId="68C22509" w14:textId="77777777" w:rsidR="0049114B" w:rsidRDefault="0049114B" w:rsidP="00012A88">
            <w:pPr>
              <w:spacing w:line="276" w:lineRule="auto"/>
              <w:rPr>
                <w:rFonts w:asciiTheme="majorEastAsia" w:eastAsiaTheme="majorEastAsia" w:hAnsiTheme="majorEastAsia"/>
                <w:sz w:val="24"/>
              </w:rPr>
            </w:pPr>
          </w:p>
          <w:p w14:paraId="7B13C154" w14:textId="77777777" w:rsidR="00B82732" w:rsidRDefault="00B82732" w:rsidP="00012A88">
            <w:pPr>
              <w:spacing w:line="276" w:lineRule="auto"/>
              <w:rPr>
                <w:rFonts w:asciiTheme="majorEastAsia" w:eastAsiaTheme="majorEastAsia" w:hAnsiTheme="majorEastAsia"/>
                <w:sz w:val="24"/>
              </w:rPr>
            </w:pPr>
          </w:p>
          <w:p w14:paraId="02EEDB5A" w14:textId="77777777" w:rsidR="00AC0E28" w:rsidRDefault="00AC0E28" w:rsidP="00012A88">
            <w:pPr>
              <w:spacing w:line="276" w:lineRule="auto"/>
              <w:rPr>
                <w:rFonts w:asciiTheme="majorEastAsia" w:eastAsiaTheme="majorEastAsia" w:hAnsiTheme="majorEastAsia"/>
                <w:sz w:val="24"/>
              </w:rPr>
            </w:pPr>
          </w:p>
          <w:p w14:paraId="61294A12" w14:textId="77777777" w:rsidR="00526419" w:rsidRDefault="00526419" w:rsidP="00012A88">
            <w:pPr>
              <w:spacing w:line="276" w:lineRule="auto"/>
              <w:rPr>
                <w:rFonts w:asciiTheme="majorEastAsia" w:eastAsiaTheme="majorEastAsia" w:hAnsiTheme="majorEastAsia"/>
                <w:sz w:val="24"/>
              </w:rPr>
            </w:pPr>
          </w:p>
          <w:p w14:paraId="3C1D13D0" w14:textId="77777777" w:rsidR="00526419" w:rsidRDefault="00526419" w:rsidP="00012A88">
            <w:pPr>
              <w:spacing w:line="276" w:lineRule="auto"/>
              <w:rPr>
                <w:rFonts w:asciiTheme="majorEastAsia" w:eastAsiaTheme="majorEastAsia" w:hAnsiTheme="majorEastAsia"/>
                <w:sz w:val="24"/>
              </w:rPr>
            </w:pPr>
          </w:p>
          <w:p w14:paraId="58A7A91E" w14:textId="77777777" w:rsidR="00526419" w:rsidRDefault="00526419" w:rsidP="00012A88">
            <w:pPr>
              <w:spacing w:line="276" w:lineRule="auto"/>
              <w:rPr>
                <w:rFonts w:asciiTheme="majorEastAsia" w:eastAsiaTheme="majorEastAsia" w:hAnsiTheme="majorEastAsia"/>
                <w:sz w:val="24"/>
              </w:rPr>
            </w:pPr>
          </w:p>
          <w:p w14:paraId="7DCF2EC0" w14:textId="77777777" w:rsidR="00526419" w:rsidRDefault="00526419" w:rsidP="00012A88">
            <w:pPr>
              <w:spacing w:line="276" w:lineRule="auto"/>
              <w:rPr>
                <w:rFonts w:asciiTheme="majorEastAsia" w:eastAsiaTheme="majorEastAsia" w:hAnsiTheme="majorEastAsia"/>
                <w:sz w:val="24"/>
              </w:rPr>
            </w:pPr>
          </w:p>
          <w:p w14:paraId="3C372636" w14:textId="77777777" w:rsidR="00526419" w:rsidRDefault="00526419" w:rsidP="00012A88">
            <w:pPr>
              <w:spacing w:line="276" w:lineRule="auto"/>
              <w:rPr>
                <w:rFonts w:asciiTheme="majorEastAsia" w:eastAsiaTheme="majorEastAsia" w:hAnsiTheme="majorEastAsia"/>
                <w:sz w:val="24"/>
              </w:rPr>
            </w:pPr>
          </w:p>
          <w:p w14:paraId="65E35CC9" w14:textId="77777777" w:rsidR="00526419" w:rsidRDefault="00526419" w:rsidP="00012A88">
            <w:pPr>
              <w:spacing w:line="276" w:lineRule="auto"/>
              <w:rPr>
                <w:rFonts w:asciiTheme="majorEastAsia" w:eastAsiaTheme="majorEastAsia" w:hAnsiTheme="majorEastAsia"/>
                <w:sz w:val="24"/>
              </w:rPr>
            </w:pPr>
          </w:p>
          <w:p w14:paraId="5CDD517E" w14:textId="77777777" w:rsidR="00526419" w:rsidRDefault="00526419" w:rsidP="00012A88">
            <w:pPr>
              <w:spacing w:line="276" w:lineRule="auto"/>
              <w:rPr>
                <w:rFonts w:asciiTheme="majorEastAsia" w:eastAsiaTheme="majorEastAsia" w:hAnsiTheme="majorEastAsia"/>
                <w:sz w:val="24"/>
              </w:rPr>
            </w:pPr>
          </w:p>
          <w:p w14:paraId="6B0CE90A" w14:textId="77777777" w:rsidR="00526419" w:rsidRDefault="00526419" w:rsidP="00012A88">
            <w:pPr>
              <w:spacing w:line="276" w:lineRule="auto"/>
              <w:rPr>
                <w:rFonts w:asciiTheme="majorEastAsia" w:eastAsiaTheme="majorEastAsia" w:hAnsiTheme="majorEastAsia"/>
                <w:sz w:val="24"/>
              </w:rPr>
            </w:pPr>
          </w:p>
          <w:p w14:paraId="7E9903C5" w14:textId="77777777" w:rsidR="00526419" w:rsidRDefault="00526419" w:rsidP="00012A88">
            <w:pPr>
              <w:spacing w:line="276" w:lineRule="auto"/>
              <w:rPr>
                <w:rFonts w:asciiTheme="majorEastAsia" w:eastAsiaTheme="majorEastAsia" w:hAnsiTheme="majorEastAsia"/>
                <w:sz w:val="24"/>
              </w:rPr>
            </w:pPr>
          </w:p>
          <w:p w14:paraId="62C0AE61" w14:textId="77777777" w:rsidR="00526419" w:rsidRDefault="00526419" w:rsidP="00012A88">
            <w:pPr>
              <w:spacing w:line="276" w:lineRule="auto"/>
              <w:rPr>
                <w:rFonts w:asciiTheme="majorEastAsia" w:eastAsiaTheme="majorEastAsia" w:hAnsiTheme="majorEastAsia"/>
                <w:sz w:val="24"/>
              </w:rPr>
            </w:pPr>
          </w:p>
          <w:p w14:paraId="3A480B80" w14:textId="77777777" w:rsidR="00526419" w:rsidRPr="00BC27F0" w:rsidRDefault="00526419" w:rsidP="00012A88">
            <w:pPr>
              <w:spacing w:line="276" w:lineRule="auto"/>
              <w:rPr>
                <w:rFonts w:asciiTheme="majorEastAsia" w:eastAsiaTheme="majorEastAsia" w:hAnsiTheme="majorEastAsia"/>
                <w:sz w:val="24"/>
              </w:rPr>
            </w:pPr>
          </w:p>
        </w:tc>
      </w:tr>
      <w:tr w:rsidR="00F26C92" w:rsidRPr="00BC27F0" w14:paraId="026E40F3" w14:textId="77777777" w:rsidTr="00F26C92">
        <w:trPr>
          <w:trHeight w:val="497"/>
        </w:trPr>
        <w:tc>
          <w:tcPr>
            <w:tcW w:w="9299" w:type="dxa"/>
            <w:gridSpan w:val="4"/>
            <w:tcBorders>
              <w:left w:val="single" w:sz="4" w:space="0" w:color="auto"/>
              <w:right w:val="single" w:sz="4" w:space="0" w:color="auto"/>
            </w:tcBorders>
            <w:shd w:val="clear" w:color="auto" w:fill="D9D9D9" w:themeFill="background1" w:themeFillShade="D9"/>
            <w:vAlign w:val="center"/>
          </w:tcPr>
          <w:p w14:paraId="5ABF92C4" w14:textId="77777777" w:rsidR="00F26C92" w:rsidRPr="00B8421A" w:rsidRDefault="00E73A0C" w:rsidP="00E1351B">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lastRenderedPageBreak/>
              <w:t>１．</w:t>
            </w:r>
            <w:r w:rsidR="005506E4">
              <w:rPr>
                <w:rFonts w:asciiTheme="majorEastAsia" w:eastAsiaTheme="majorEastAsia" w:hAnsiTheme="majorEastAsia" w:hint="eastAsia"/>
                <w:b/>
                <w:sz w:val="24"/>
              </w:rPr>
              <w:t>企業（団体）</w:t>
            </w:r>
            <w:r w:rsidR="00F26C92" w:rsidRPr="00B8421A">
              <w:rPr>
                <w:rFonts w:asciiTheme="majorEastAsia" w:eastAsiaTheme="majorEastAsia" w:hAnsiTheme="majorEastAsia" w:hint="eastAsia"/>
                <w:b/>
                <w:sz w:val="24"/>
              </w:rPr>
              <w:t>情報</w:t>
            </w:r>
          </w:p>
        </w:tc>
      </w:tr>
      <w:tr w:rsidR="00F26C92" w:rsidRPr="00BC27F0" w14:paraId="50D8F0AF" w14:textId="77777777" w:rsidTr="00E73A0C">
        <w:trPr>
          <w:trHeight w:val="497"/>
        </w:trPr>
        <w:tc>
          <w:tcPr>
            <w:tcW w:w="2323" w:type="dxa"/>
            <w:shd w:val="clear" w:color="auto" w:fill="D9D9D9" w:themeFill="background1" w:themeFillShade="D9"/>
            <w:vAlign w:val="center"/>
          </w:tcPr>
          <w:p w14:paraId="5ABE524A" w14:textId="77777777" w:rsidR="00F26C92"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事業内容</w:t>
            </w:r>
          </w:p>
        </w:tc>
        <w:tc>
          <w:tcPr>
            <w:tcW w:w="6976" w:type="dxa"/>
            <w:gridSpan w:val="3"/>
            <w:vAlign w:val="center"/>
          </w:tcPr>
          <w:p w14:paraId="5267BA93" w14:textId="77777777" w:rsidR="00F26C92" w:rsidRDefault="00F26C92" w:rsidP="00012A88">
            <w:pPr>
              <w:spacing w:line="276" w:lineRule="auto"/>
              <w:rPr>
                <w:rFonts w:asciiTheme="majorEastAsia" w:eastAsiaTheme="majorEastAsia" w:hAnsiTheme="majorEastAsia"/>
                <w:sz w:val="24"/>
              </w:rPr>
            </w:pPr>
          </w:p>
          <w:p w14:paraId="706D7423" w14:textId="77777777" w:rsidR="00F26C92" w:rsidRDefault="00F26C92" w:rsidP="00012A88">
            <w:pPr>
              <w:spacing w:line="276" w:lineRule="auto"/>
              <w:rPr>
                <w:rFonts w:asciiTheme="majorEastAsia" w:eastAsiaTheme="majorEastAsia" w:hAnsiTheme="majorEastAsia"/>
                <w:sz w:val="24"/>
              </w:rPr>
            </w:pPr>
          </w:p>
          <w:p w14:paraId="320D61A5" w14:textId="77777777" w:rsidR="007F3016" w:rsidRDefault="007F3016" w:rsidP="00012A88">
            <w:pPr>
              <w:spacing w:line="276" w:lineRule="auto"/>
              <w:rPr>
                <w:rFonts w:asciiTheme="majorEastAsia" w:eastAsiaTheme="majorEastAsia" w:hAnsiTheme="majorEastAsia"/>
                <w:sz w:val="24"/>
              </w:rPr>
            </w:pPr>
          </w:p>
          <w:p w14:paraId="4667C564" w14:textId="77777777" w:rsidR="00AD4FF3" w:rsidRDefault="00AD4FF3" w:rsidP="00012A88">
            <w:pPr>
              <w:spacing w:line="276" w:lineRule="auto"/>
              <w:rPr>
                <w:rFonts w:asciiTheme="majorEastAsia" w:eastAsiaTheme="majorEastAsia" w:hAnsiTheme="majorEastAsia"/>
                <w:sz w:val="24"/>
              </w:rPr>
            </w:pPr>
          </w:p>
          <w:p w14:paraId="160C6DFD" w14:textId="77777777" w:rsidR="00247047" w:rsidRDefault="00247047" w:rsidP="00012A88">
            <w:pPr>
              <w:spacing w:line="276" w:lineRule="auto"/>
              <w:rPr>
                <w:rFonts w:asciiTheme="majorEastAsia" w:eastAsiaTheme="majorEastAsia" w:hAnsiTheme="majorEastAsia"/>
                <w:sz w:val="24"/>
              </w:rPr>
            </w:pPr>
          </w:p>
          <w:p w14:paraId="75E44285" w14:textId="77777777" w:rsidR="00F26C92" w:rsidRPr="00BC27F0" w:rsidRDefault="00F26C92" w:rsidP="00012A88">
            <w:pPr>
              <w:spacing w:line="276" w:lineRule="auto"/>
              <w:rPr>
                <w:rFonts w:asciiTheme="majorEastAsia" w:eastAsiaTheme="majorEastAsia" w:hAnsiTheme="majorEastAsia"/>
                <w:sz w:val="24"/>
              </w:rPr>
            </w:pPr>
          </w:p>
        </w:tc>
      </w:tr>
      <w:tr w:rsidR="00AD4FF3" w:rsidRPr="00BC27F0" w14:paraId="292ED44D" w14:textId="77777777" w:rsidTr="00E73A0C">
        <w:trPr>
          <w:trHeight w:val="497"/>
        </w:trPr>
        <w:tc>
          <w:tcPr>
            <w:tcW w:w="2323" w:type="dxa"/>
            <w:shd w:val="clear" w:color="auto" w:fill="D9D9D9" w:themeFill="background1" w:themeFillShade="D9"/>
            <w:vAlign w:val="center"/>
          </w:tcPr>
          <w:p w14:paraId="2D9659E5" w14:textId="77777777" w:rsidR="00AD4FF3" w:rsidRDefault="00AD4FF3"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URL</w:t>
            </w:r>
          </w:p>
        </w:tc>
        <w:tc>
          <w:tcPr>
            <w:tcW w:w="6976" w:type="dxa"/>
            <w:gridSpan w:val="3"/>
            <w:vAlign w:val="center"/>
          </w:tcPr>
          <w:p w14:paraId="7C036461" w14:textId="77777777" w:rsidR="00AD4FF3" w:rsidRPr="00BC27F0" w:rsidRDefault="00AD4FF3" w:rsidP="00012A88">
            <w:pPr>
              <w:spacing w:line="276" w:lineRule="auto"/>
              <w:rPr>
                <w:rFonts w:asciiTheme="majorEastAsia" w:eastAsiaTheme="majorEastAsia" w:hAnsiTheme="majorEastAsia"/>
                <w:sz w:val="24"/>
              </w:rPr>
            </w:pPr>
          </w:p>
        </w:tc>
      </w:tr>
      <w:tr w:rsidR="00F26C92" w:rsidRPr="00BC27F0" w14:paraId="6D2307F5" w14:textId="77777777" w:rsidTr="00E73A0C">
        <w:trPr>
          <w:trHeight w:val="497"/>
        </w:trPr>
        <w:tc>
          <w:tcPr>
            <w:tcW w:w="2323" w:type="dxa"/>
            <w:shd w:val="clear" w:color="auto" w:fill="D9D9D9" w:themeFill="background1" w:themeFillShade="D9"/>
            <w:vAlign w:val="center"/>
          </w:tcPr>
          <w:p w14:paraId="04935994"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所在地</w:t>
            </w:r>
          </w:p>
        </w:tc>
        <w:tc>
          <w:tcPr>
            <w:tcW w:w="6976" w:type="dxa"/>
            <w:gridSpan w:val="3"/>
            <w:vAlign w:val="center"/>
          </w:tcPr>
          <w:p w14:paraId="23E040CF" w14:textId="77777777" w:rsidR="00F26C92" w:rsidRPr="00BC27F0" w:rsidRDefault="00F26C92" w:rsidP="00012A88">
            <w:pPr>
              <w:spacing w:line="276" w:lineRule="auto"/>
              <w:rPr>
                <w:rFonts w:asciiTheme="majorEastAsia" w:eastAsiaTheme="majorEastAsia" w:hAnsiTheme="majorEastAsia"/>
                <w:sz w:val="24"/>
              </w:rPr>
            </w:pPr>
          </w:p>
        </w:tc>
      </w:tr>
      <w:tr w:rsidR="00F26C92" w:rsidRPr="00BC27F0" w14:paraId="7D8FE828" w14:textId="77777777" w:rsidTr="00E73A0C">
        <w:trPr>
          <w:trHeight w:val="497"/>
        </w:trPr>
        <w:tc>
          <w:tcPr>
            <w:tcW w:w="2323" w:type="dxa"/>
            <w:shd w:val="clear" w:color="auto" w:fill="D9D9D9" w:themeFill="background1" w:themeFillShade="D9"/>
            <w:vAlign w:val="center"/>
          </w:tcPr>
          <w:p w14:paraId="73F53C22"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登記上本社</w:t>
            </w:r>
          </w:p>
        </w:tc>
        <w:tc>
          <w:tcPr>
            <w:tcW w:w="6976" w:type="dxa"/>
            <w:gridSpan w:val="3"/>
            <w:vAlign w:val="center"/>
          </w:tcPr>
          <w:p w14:paraId="2210E78E" w14:textId="77777777" w:rsidR="00F26C92" w:rsidRPr="00BC27F0" w:rsidRDefault="00F26C92" w:rsidP="00012A88">
            <w:pPr>
              <w:spacing w:line="276" w:lineRule="auto"/>
              <w:rPr>
                <w:rFonts w:asciiTheme="majorEastAsia" w:eastAsiaTheme="majorEastAsia" w:hAnsiTheme="majorEastAsia"/>
                <w:sz w:val="24"/>
              </w:rPr>
            </w:pPr>
          </w:p>
        </w:tc>
      </w:tr>
      <w:tr w:rsidR="00F26C92" w:rsidRPr="00BC27F0" w14:paraId="292FA3AE" w14:textId="77777777" w:rsidTr="00E73A0C">
        <w:trPr>
          <w:trHeight w:val="497"/>
        </w:trPr>
        <w:tc>
          <w:tcPr>
            <w:tcW w:w="2323" w:type="dxa"/>
            <w:shd w:val="clear" w:color="auto" w:fill="D9D9D9" w:themeFill="background1" w:themeFillShade="D9"/>
            <w:vAlign w:val="center"/>
          </w:tcPr>
          <w:p w14:paraId="14CA41DE" w14:textId="77777777" w:rsidR="00F26C92"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設立・創業</w:t>
            </w:r>
          </w:p>
        </w:tc>
        <w:tc>
          <w:tcPr>
            <w:tcW w:w="2325" w:type="dxa"/>
            <w:vAlign w:val="center"/>
          </w:tcPr>
          <w:p w14:paraId="2E4D9487" w14:textId="77777777" w:rsidR="00F26C92" w:rsidRPr="00BC27F0" w:rsidRDefault="00F26C92" w:rsidP="00012A88">
            <w:pPr>
              <w:spacing w:line="276" w:lineRule="auto"/>
              <w:rPr>
                <w:rFonts w:asciiTheme="majorEastAsia" w:eastAsiaTheme="majorEastAsia" w:hAnsiTheme="majorEastAsia"/>
                <w:sz w:val="24"/>
              </w:rPr>
            </w:pPr>
          </w:p>
        </w:tc>
        <w:tc>
          <w:tcPr>
            <w:tcW w:w="2324" w:type="dxa"/>
            <w:shd w:val="clear" w:color="auto" w:fill="D9D9D9" w:themeFill="background1" w:themeFillShade="D9"/>
            <w:vAlign w:val="center"/>
          </w:tcPr>
          <w:p w14:paraId="7147BF54"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資本金・出資金</w:t>
            </w:r>
          </w:p>
        </w:tc>
        <w:tc>
          <w:tcPr>
            <w:tcW w:w="2327" w:type="dxa"/>
            <w:vAlign w:val="center"/>
          </w:tcPr>
          <w:p w14:paraId="6883F3DF" w14:textId="77777777" w:rsidR="00F26C92" w:rsidRPr="00BC27F0" w:rsidRDefault="00F26C92" w:rsidP="00012A88">
            <w:pPr>
              <w:spacing w:line="276" w:lineRule="auto"/>
              <w:rPr>
                <w:rFonts w:asciiTheme="majorEastAsia" w:eastAsiaTheme="majorEastAsia" w:hAnsiTheme="majorEastAsia"/>
                <w:sz w:val="24"/>
              </w:rPr>
            </w:pPr>
          </w:p>
        </w:tc>
      </w:tr>
      <w:tr w:rsidR="00F26C92" w:rsidRPr="00BC27F0" w14:paraId="4047A213" w14:textId="77777777" w:rsidTr="00E73A0C">
        <w:trPr>
          <w:trHeight w:val="497"/>
        </w:trPr>
        <w:tc>
          <w:tcPr>
            <w:tcW w:w="2323" w:type="dxa"/>
            <w:shd w:val="clear" w:color="auto" w:fill="D9D9D9" w:themeFill="background1" w:themeFillShade="D9"/>
            <w:vAlign w:val="center"/>
          </w:tcPr>
          <w:p w14:paraId="23A712BE" w14:textId="77777777" w:rsidR="00F26C92"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従業員数</w:t>
            </w:r>
          </w:p>
        </w:tc>
        <w:tc>
          <w:tcPr>
            <w:tcW w:w="2325" w:type="dxa"/>
            <w:vAlign w:val="center"/>
          </w:tcPr>
          <w:p w14:paraId="5B86D644" w14:textId="77777777" w:rsidR="00F26C92" w:rsidRPr="00BC27F0" w:rsidRDefault="00F26C92" w:rsidP="00012A88">
            <w:pPr>
              <w:spacing w:line="276" w:lineRule="auto"/>
              <w:rPr>
                <w:rFonts w:asciiTheme="majorEastAsia" w:eastAsiaTheme="majorEastAsia" w:hAnsiTheme="majorEastAsia"/>
                <w:sz w:val="24"/>
              </w:rPr>
            </w:pPr>
          </w:p>
        </w:tc>
        <w:tc>
          <w:tcPr>
            <w:tcW w:w="2324" w:type="dxa"/>
            <w:shd w:val="clear" w:color="auto" w:fill="D9D9D9" w:themeFill="background1" w:themeFillShade="D9"/>
            <w:vAlign w:val="center"/>
          </w:tcPr>
          <w:p w14:paraId="5ED6E756"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役員</w:t>
            </w:r>
            <w:r w:rsidR="00E73A0C">
              <w:rPr>
                <w:rFonts w:asciiTheme="majorEastAsia" w:eastAsiaTheme="majorEastAsia" w:hAnsiTheme="majorEastAsia" w:hint="eastAsia"/>
                <w:sz w:val="24"/>
              </w:rPr>
              <w:t>数</w:t>
            </w:r>
          </w:p>
        </w:tc>
        <w:tc>
          <w:tcPr>
            <w:tcW w:w="2327" w:type="dxa"/>
            <w:vAlign w:val="center"/>
          </w:tcPr>
          <w:p w14:paraId="7575B903" w14:textId="77777777" w:rsidR="00F26C92" w:rsidRPr="00BC27F0" w:rsidRDefault="00F26C92" w:rsidP="00012A88">
            <w:pPr>
              <w:spacing w:line="276" w:lineRule="auto"/>
              <w:rPr>
                <w:rFonts w:asciiTheme="majorEastAsia" w:eastAsiaTheme="majorEastAsia" w:hAnsiTheme="majorEastAsia"/>
                <w:sz w:val="24"/>
              </w:rPr>
            </w:pPr>
          </w:p>
        </w:tc>
      </w:tr>
      <w:tr w:rsidR="00F26C92" w:rsidRPr="00BC27F0" w14:paraId="741F0512" w14:textId="77777777" w:rsidTr="00E73A0C">
        <w:trPr>
          <w:trHeight w:val="497"/>
        </w:trPr>
        <w:tc>
          <w:tcPr>
            <w:tcW w:w="2323" w:type="dxa"/>
            <w:shd w:val="clear" w:color="auto" w:fill="D9D9D9" w:themeFill="background1" w:themeFillShade="D9"/>
            <w:vAlign w:val="center"/>
          </w:tcPr>
          <w:p w14:paraId="172181A8" w14:textId="77777777" w:rsidR="00F26C92"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許認可</w:t>
            </w:r>
          </w:p>
        </w:tc>
        <w:tc>
          <w:tcPr>
            <w:tcW w:w="2325" w:type="dxa"/>
            <w:vAlign w:val="center"/>
          </w:tcPr>
          <w:p w14:paraId="7B77B9D5" w14:textId="77777777" w:rsidR="00F26C92" w:rsidRPr="00BC27F0" w:rsidRDefault="00F26C92" w:rsidP="00012A88">
            <w:pPr>
              <w:spacing w:line="276" w:lineRule="auto"/>
              <w:rPr>
                <w:rFonts w:asciiTheme="majorEastAsia" w:eastAsiaTheme="majorEastAsia" w:hAnsiTheme="majorEastAsia"/>
                <w:sz w:val="24"/>
              </w:rPr>
            </w:pPr>
          </w:p>
        </w:tc>
        <w:tc>
          <w:tcPr>
            <w:tcW w:w="2324" w:type="dxa"/>
            <w:shd w:val="clear" w:color="auto" w:fill="D9D9D9" w:themeFill="background1" w:themeFillShade="D9"/>
            <w:vAlign w:val="center"/>
          </w:tcPr>
          <w:p w14:paraId="3B211C3C"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連結親会社</w:t>
            </w:r>
          </w:p>
        </w:tc>
        <w:tc>
          <w:tcPr>
            <w:tcW w:w="2327" w:type="dxa"/>
            <w:vAlign w:val="center"/>
          </w:tcPr>
          <w:p w14:paraId="00450D61" w14:textId="77777777" w:rsidR="00F26C92" w:rsidRPr="00BC27F0" w:rsidRDefault="00F26C92" w:rsidP="00012A88">
            <w:pPr>
              <w:spacing w:line="276" w:lineRule="auto"/>
              <w:rPr>
                <w:rFonts w:asciiTheme="majorEastAsia" w:eastAsiaTheme="majorEastAsia" w:hAnsiTheme="majorEastAsia"/>
                <w:sz w:val="24"/>
              </w:rPr>
            </w:pPr>
          </w:p>
        </w:tc>
      </w:tr>
      <w:tr w:rsidR="00F26C92" w:rsidRPr="00BC27F0" w14:paraId="0A45DE61" w14:textId="77777777" w:rsidTr="00E73A0C">
        <w:trPr>
          <w:trHeight w:val="497"/>
        </w:trPr>
        <w:tc>
          <w:tcPr>
            <w:tcW w:w="2323" w:type="dxa"/>
            <w:shd w:val="clear" w:color="auto" w:fill="D9D9D9" w:themeFill="background1" w:themeFillShade="D9"/>
            <w:vAlign w:val="center"/>
          </w:tcPr>
          <w:p w14:paraId="651284A4" w14:textId="77777777" w:rsidR="00F26C92"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担当部署</w:t>
            </w:r>
          </w:p>
        </w:tc>
        <w:tc>
          <w:tcPr>
            <w:tcW w:w="2325" w:type="dxa"/>
            <w:vAlign w:val="center"/>
          </w:tcPr>
          <w:p w14:paraId="12776E9C" w14:textId="77777777" w:rsidR="00F26C92" w:rsidRPr="00BC27F0" w:rsidRDefault="00F26C92" w:rsidP="00012A88">
            <w:pPr>
              <w:spacing w:line="276" w:lineRule="auto"/>
              <w:rPr>
                <w:rFonts w:asciiTheme="majorEastAsia" w:eastAsiaTheme="majorEastAsia" w:hAnsiTheme="majorEastAsia"/>
                <w:sz w:val="24"/>
              </w:rPr>
            </w:pPr>
          </w:p>
        </w:tc>
        <w:tc>
          <w:tcPr>
            <w:tcW w:w="2324" w:type="dxa"/>
            <w:shd w:val="clear" w:color="auto" w:fill="D9D9D9" w:themeFill="background1" w:themeFillShade="D9"/>
            <w:vAlign w:val="center"/>
          </w:tcPr>
          <w:p w14:paraId="0ADB00C9"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担当者</w:t>
            </w:r>
            <w:r w:rsidR="0049114B">
              <w:rPr>
                <w:rFonts w:asciiTheme="majorEastAsia" w:eastAsiaTheme="majorEastAsia" w:hAnsiTheme="majorEastAsia" w:hint="eastAsia"/>
                <w:sz w:val="24"/>
              </w:rPr>
              <w:t>氏</w:t>
            </w:r>
            <w:r>
              <w:rPr>
                <w:rFonts w:asciiTheme="majorEastAsia" w:eastAsiaTheme="majorEastAsia" w:hAnsiTheme="majorEastAsia" w:hint="eastAsia"/>
                <w:sz w:val="24"/>
              </w:rPr>
              <w:t>名</w:t>
            </w:r>
          </w:p>
        </w:tc>
        <w:tc>
          <w:tcPr>
            <w:tcW w:w="2327" w:type="dxa"/>
            <w:vAlign w:val="center"/>
          </w:tcPr>
          <w:p w14:paraId="0EB9D5A5" w14:textId="77777777" w:rsidR="00F26C92" w:rsidRPr="00BC27F0" w:rsidRDefault="00F26C92" w:rsidP="00012A88">
            <w:pPr>
              <w:spacing w:line="276" w:lineRule="auto"/>
              <w:rPr>
                <w:rFonts w:asciiTheme="majorEastAsia" w:eastAsiaTheme="majorEastAsia" w:hAnsiTheme="majorEastAsia"/>
                <w:sz w:val="24"/>
              </w:rPr>
            </w:pPr>
          </w:p>
        </w:tc>
      </w:tr>
      <w:tr w:rsidR="00F26C92" w:rsidRPr="00BC27F0" w14:paraId="58624D22" w14:textId="77777777" w:rsidTr="00E73A0C">
        <w:trPr>
          <w:trHeight w:val="497"/>
        </w:trPr>
        <w:tc>
          <w:tcPr>
            <w:tcW w:w="2323" w:type="dxa"/>
            <w:shd w:val="clear" w:color="auto" w:fill="D9D9D9" w:themeFill="background1" w:themeFillShade="D9"/>
            <w:vAlign w:val="center"/>
          </w:tcPr>
          <w:p w14:paraId="3570F4FF"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TEL</w:t>
            </w:r>
          </w:p>
        </w:tc>
        <w:tc>
          <w:tcPr>
            <w:tcW w:w="2325" w:type="dxa"/>
            <w:vAlign w:val="center"/>
          </w:tcPr>
          <w:p w14:paraId="4973B899" w14:textId="77777777" w:rsidR="00F26C92" w:rsidRPr="00BC27F0" w:rsidRDefault="00F26C92" w:rsidP="00012A88">
            <w:pPr>
              <w:spacing w:line="276" w:lineRule="auto"/>
              <w:rPr>
                <w:rFonts w:asciiTheme="majorEastAsia" w:eastAsiaTheme="majorEastAsia" w:hAnsiTheme="majorEastAsia"/>
                <w:sz w:val="24"/>
              </w:rPr>
            </w:pPr>
          </w:p>
        </w:tc>
        <w:tc>
          <w:tcPr>
            <w:tcW w:w="2324" w:type="dxa"/>
            <w:shd w:val="clear" w:color="auto" w:fill="D9D9D9" w:themeFill="background1" w:themeFillShade="D9"/>
            <w:vAlign w:val="center"/>
          </w:tcPr>
          <w:p w14:paraId="777D96E0"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FAX</w:t>
            </w:r>
          </w:p>
        </w:tc>
        <w:tc>
          <w:tcPr>
            <w:tcW w:w="2327" w:type="dxa"/>
            <w:vAlign w:val="center"/>
          </w:tcPr>
          <w:p w14:paraId="281212A7" w14:textId="77777777" w:rsidR="00F26C92" w:rsidRPr="00BC27F0" w:rsidRDefault="00F26C92" w:rsidP="00012A88">
            <w:pPr>
              <w:spacing w:line="276" w:lineRule="auto"/>
              <w:rPr>
                <w:rFonts w:asciiTheme="majorEastAsia" w:eastAsiaTheme="majorEastAsia" w:hAnsiTheme="majorEastAsia"/>
                <w:sz w:val="24"/>
              </w:rPr>
            </w:pPr>
          </w:p>
        </w:tc>
      </w:tr>
      <w:tr w:rsidR="00F26C92" w:rsidRPr="00BC27F0" w14:paraId="7C7DC82E" w14:textId="77777777" w:rsidTr="00E73A0C">
        <w:trPr>
          <w:trHeight w:val="497"/>
        </w:trPr>
        <w:tc>
          <w:tcPr>
            <w:tcW w:w="2323" w:type="dxa"/>
            <w:shd w:val="clear" w:color="auto" w:fill="D9D9D9" w:themeFill="background1" w:themeFillShade="D9"/>
            <w:vAlign w:val="center"/>
          </w:tcPr>
          <w:p w14:paraId="4E360198" w14:textId="77777777" w:rsidR="00F26C92" w:rsidRPr="00BC27F0" w:rsidRDefault="00F26C92" w:rsidP="00012A88">
            <w:pPr>
              <w:spacing w:line="276" w:lineRule="auto"/>
              <w:rPr>
                <w:rFonts w:asciiTheme="majorEastAsia" w:eastAsiaTheme="majorEastAsia" w:hAnsiTheme="majorEastAsia"/>
                <w:sz w:val="24"/>
              </w:rPr>
            </w:pPr>
            <w:r>
              <w:rPr>
                <w:rFonts w:asciiTheme="majorEastAsia" w:eastAsiaTheme="majorEastAsia" w:hAnsiTheme="majorEastAsia" w:hint="eastAsia"/>
                <w:sz w:val="24"/>
              </w:rPr>
              <w:t>備考</w:t>
            </w:r>
          </w:p>
        </w:tc>
        <w:tc>
          <w:tcPr>
            <w:tcW w:w="6976" w:type="dxa"/>
            <w:gridSpan w:val="3"/>
            <w:vAlign w:val="center"/>
          </w:tcPr>
          <w:p w14:paraId="08E801CF" w14:textId="77777777" w:rsidR="00F26C92" w:rsidRDefault="00F26C92" w:rsidP="00012A88">
            <w:pPr>
              <w:spacing w:line="276" w:lineRule="auto"/>
              <w:rPr>
                <w:rFonts w:asciiTheme="majorEastAsia" w:eastAsiaTheme="majorEastAsia" w:hAnsiTheme="majorEastAsia"/>
                <w:sz w:val="24"/>
              </w:rPr>
            </w:pPr>
          </w:p>
          <w:p w14:paraId="479A10A8" w14:textId="77777777" w:rsidR="00F26C92" w:rsidRPr="00BC27F0" w:rsidRDefault="00F26C92" w:rsidP="00012A88">
            <w:pPr>
              <w:spacing w:line="276" w:lineRule="auto"/>
              <w:rPr>
                <w:rFonts w:asciiTheme="majorEastAsia" w:eastAsiaTheme="majorEastAsia" w:hAnsiTheme="majorEastAsia"/>
                <w:sz w:val="24"/>
              </w:rPr>
            </w:pPr>
          </w:p>
        </w:tc>
      </w:tr>
    </w:tbl>
    <w:p w14:paraId="1BE5FDF5" w14:textId="11FB66A4" w:rsidR="00526419" w:rsidRDefault="00526419">
      <w:pPr>
        <w:widowControl/>
        <w:jc w:val="left"/>
        <w:rPr>
          <w:rFonts w:asciiTheme="majorEastAsia" w:eastAsiaTheme="majorEastAsia" w:hAnsiTheme="majorEastAsia"/>
          <w:b/>
          <w:sz w:val="24"/>
        </w:rPr>
      </w:pPr>
    </w:p>
    <w:p w14:paraId="11129C1B" w14:textId="55DA08F8" w:rsidR="00645E19" w:rsidRDefault="00526419">
      <w:pPr>
        <w:widowControl/>
        <w:jc w:val="left"/>
        <w:rPr>
          <w:rFonts w:asciiTheme="majorEastAsia" w:eastAsiaTheme="majorEastAsia" w:hAnsiTheme="majorEastAsia"/>
          <w:b/>
          <w:sz w:val="24"/>
        </w:rPr>
      </w:pPr>
      <w:r>
        <w:rPr>
          <w:rFonts w:asciiTheme="majorEastAsia" w:eastAsiaTheme="majorEastAsia" w:hAnsiTheme="majorEastAsia"/>
          <w:b/>
          <w:sz w:val="24"/>
        </w:rPr>
        <w:br w:type="page"/>
      </w:r>
    </w:p>
    <w:tbl>
      <w:tblPr>
        <w:tblStyle w:val="a6"/>
        <w:tblW w:w="9351" w:type="dxa"/>
        <w:jc w:val="center"/>
        <w:tblLook w:val="04A0" w:firstRow="1" w:lastRow="0" w:firstColumn="1" w:lastColumn="0" w:noHBand="0" w:noVBand="1"/>
      </w:tblPr>
      <w:tblGrid>
        <w:gridCol w:w="5665"/>
        <w:gridCol w:w="3686"/>
      </w:tblGrid>
      <w:tr w:rsidR="007F3016" w14:paraId="4C3ED869" w14:textId="77777777" w:rsidTr="007F3016">
        <w:trPr>
          <w:trHeight w:val="510"/>
          <w:jc w:val="center"/>
        </w:trPr>
        <w:tc>
          <w:tcPr>
            <w:tcW w:w="9351" w:type="dxa"/>
            <w:gridSpan w:val="2"/>
            <w:shd w:val="clear" w:color="auto" w:fill="D9D9D9" w:themeFill="background1" w:themeFillShade="D9"/>
            <w:vAlign w:val="center"/>
          </w:tcPr>
          <w:p w14:paraId="614C6EAD" w14:textId="77777777" w:rsidR="007F3016" w:rsidRDefault="007F3016" w:rsidP="007F3016">
            <w:pPr>
              <w:widowControl/>
              <w:jc w:val="center"/>
              <w:rPr>
                <w:rFonts w:asciiTheme="majorEastAsia" w:eastAsiaTheme="majorEastAsia" w:hAnsiTheme="majorEastAsia"/>
                <w:b/>
                <w:sz w:val="24"/>
              </w:rPr>
            </w:pPr>
            <w:r>
              <w:rPr>
                <w:rFonts w:asciiTheme="majorEastAsia" w:eastAsiaTheme="majorEastAsia" w:hAnsiTheme="majorEastAsia" w:hint="eastAsia"/>
                <w:b/>
                <w:sz w:val="24"/>
              </w:rPr>
              <w:lastRenderedPageBreak/>
              <w:t>２．応募資格に関する確認</w:t>
            </w:r>
            <w:r w:rsidR="00247047">
              <w:rPr>
                <w:rFonts w:asciiTheme="majorEastAsia" w:eastAsiaTheme="majorEastAsia" w:hAnsiTheme="majorEastAsia" w:hint="eastAsia"/>
                <w:b/>
                <w:sz w:val="24"/>
              </w:rPr>
              <w:t>（各項目にチェックのこと）</w:t>
            </w:r>
          </w:p>
        </w:tc>
      </w:tr>
      <w:tr w:rsidR="00E73A0C" w14:paraId="602C560F" w14:textId="77777777" w:rsidTr="00247047">
        <w:trPr>
          <w:jc w:val="center"/>
        </w:trPr>
        <w:tc>
          <w:tcPr>
            <w:tcW w:w="5665" w:type="dxa"/>
            <w:shd w:val="clear" w:color="auto" w:fill="D9D9D9" w:themeFill="background1" w:themeFillShade="D9"/>
          </w:tcPr>
          <w:p w14:paraId="22010DC3" w14:textId="1BC179C8" w:rsidR="00E73A0C" w:rsidRPr="007F3016" w:rsidRDefault="007F3016">
            <w:pPr>
              <w:widowControl/>
              <w:jc w:val="left"/>
              <w:rPr>
                <w:rFonts w:asciiTheme="minorEastAsia" w:hAnsiTheme="minorEastAsia"/>
                <w:sz w:val="24"/>
              </w:rPr>
            </w:pPr>
            <w:r w:rsidRPr="007F3016">
              <w:rPr>
                <w:rFonts w:asciiTheme="minorEastAsia" w:hAnsiTheme="minorEastAsia" w:hint="eastAsia"/>
                <w:sz w:val="24"/>
              </w:rPr>
              <w:t>(１)</w:t>
            </w:r>
            <w:r w:rsidR="00D34E29" w:rsidRPr="006C712E">
              <w:rPr>
                <w:rFonts w:asciiTheme="minorEastAsia" w:hAnsiTheme="minorEastAsia" w:hint="eastAsia"/>
                <w:szCs w:val="21"/>
              </w:rPr>
              <w:t xml:space="preserve"> </w:t>
            </w:r>
            <w:r w:rsidR="00D34E29" w:rsidRPr="00D34E29">
              <w:rPr>
                <w:rFonts w:asciiTheme="minorEastAsia" w:hAnsiTheme="minorEastAsia" w:hint="eastAsia"/>
                <w:sz w:val="24"/>
                <w:szCs w:val="24"/>
              </w:rPr>
              <w:t>協会加入者の健康増進等、加入者及び事業主の利益の実現を目的とした公益性の高い取組であることを十分に理解していること。</w:t>
            </w:r>
          </w:p>
        </w:tc>
        <w:tc>
          <w:tcPr>
            <w:tcW w:w="3686" w:type="dxa"/>
            <w:vAlign w:val="center"/>
          </w:tcPr>
          <w:p w14:paraId="1D79AE9C" w14:textId="77777777" w:rsidR="00E73A0C" w:rsidRPr="007F3016" w:rsidRDefault="00247047">
            <w:pPr>
              <w:widowControl/>
              <w:jc w:val="left"/>
              <w:rPr>
                <w:rFonts w:asciiTheme="minorEastAsia" w:hAnsiTheme="minorEastAsia"/>
                <w:sz w:val="24"/>
              </w:rPr>
            </w:pPr>
            <w:r>
              <w:rPr>
                <w:rFonts w:asciiTheme="minorEastAsia" w:hAnsiTheme="minorEastAsia" w:hint="eastAsia"/>
                <w:sz w:val="24"/>
              </w:rPr>
              <w:t>□　実施可能</w:t>
            </w:r>
          </w:p>
        </w:tc>
      </w:tr>
      <w:tr w:rsidR="00526419" w14:paraId="42B02E95" w14:textId="77777777" w:rsidTr="00247047">
        <w:trPr>
          <w:jc w:val="center"/>
        </w:trPr>
        <w:tc>
          <w:tcPr>
            <w:tcW w:w="5665" w:type="dxa"/>
            <w:shd w:val="clear" w:color="auto" w:fill="D9D9D9" w:themeFill="background1" w:themeFillShade="D9"/>
          </w:tcPr>
          <w:p w14:paraId="1FEE70EA" w14:textId="2079BD3F" w:rsidR="00526419" w:rsidRPr="007F3016" w:rsidRDefault="009F13B6" w:rsidP="007F3016">
            <w:pPr>
              <w:widowControl/>
              <w:jc w:val="left"/>
              <w:rPr>
                <w:rFonts w:asciiTheme="minorEastAsia" w:hAnsiTheme="minorEastAsia"/>
                <w:sz w:val="24"/>
              </w:rPr>
            </w:pPr>
            <w:r>
              <w:rPr>
                <w:rFonts w:asciiTheme="minorEastAsia" w:hAnsiTheme="minorEastAsia" w:hint="eastAsia"/>
                <w:sz w:val="24"/>
              </w:rPr>
              <w:t xml:space="preserve"> </w:t>
            </w:r>
            <w:r w:rsidR="00526419">
              <w:rPr>
                <w:rFonts w:asciiTheme="minorEastAsia" w:hAnsiTheme="minorEastAsia" w:hint="eastAsia"/>
                <w:sz w:val="24"/>
              </w:rPr>
              <w:t>(２)</w:t>
            </w:r>
            <w:r w:rsidR="00D34E29" w:rsidRPr="00D34E29">
              <w:rPr>
                <w:rFonts w:asciiTheme="minorEastAsia" w:hAnsiTheme="minorEastAsia" w:hint="eastAsia"/>
                <w:sz w:val="24"/>
                <w:szCs w:val="24"/>
              </w:rPr>
              <w:t xml:space="preserve"> 協会が民間企業の営利に当たる活動を行わないことを十分に理解していること。</w:t>
            </w:r>
          </w:p>
        </w:tc>
        <w:tc>
          <w:tcPr>
            <w:tcW w:w="3686" w:type="dxa"/>
            <w:vAlign w:val="center"/>
          </w:tcPr>
          <w:p w14:paraId="196E9754" w14:textId="224AED46" w:rsidR="00526419" w:rsidRPr="007F3016" w:rsidRDefault="00526419">
            <w:pPr>
              <w:widowControl/>
              <w:jc w:val="left"/>
              <w:rPr>
                <w:rFonts w:asciiTheme="minorEastAsia" w:hAnsiTheme="minorEastAsia"/>
                <w:sz w:val="24"/>
              </w:rPr>
            </w:pPr>
            <w:r>
              <w:rPr>
                <w:rFonts w:asciiTheme="minorEastAsia" w:hAnsiTheme="minorEastAsia" w:hint="eastAsia"/>
                <w:sz w:val="24"/>
              </w:rPr>
              <w:t>□　理解済み</w:t>
            </w:r>
          </w:p>
        </w:tc>
      </w:tr>
      <w:tr w:rsidR="00526419" w14:paraId="4C067E97" w14:textId="77777777" w:rsidTr="00247047">
        <w:trPr>
          <w:jc w:val="center"/>
        </w:trPr>
        <w:tc>
          <w:tcPr>
            <w:tcW w:w="5665" w:type="dxa"/>
            <w:shd w:val="clear" w:color="auto" w:fill="D9D9D9" w:themeFill="background1" w:themeFillShade="D9"/>
          </w:tcPr>
          <w:p w14:paraId="7BF7E563" w14:textId="765DE168" w:rsidR="00526419" w:rsidRPr="00780B40" w:rsidRDefault="00526419" w:rsidP="00D21F9E">
            <w:pPr>
              <w:widowControl/>
              <w:jc w:val="left"/>
              <w:rPr>
                <w:rFonts w:asciiTheme="minorEastAsia" w:hAnsiTheme="minorEastAsia"/>
                <w:strike/>
                <w:sz w:val="24"/>
              </w:rPr>
            </w:pPr>
            <w:r>
              <w:rPr>
                <w:rFonts w:asciiTheme="minorEastAsia" w:hAnsiTheme="minorEastAsia" w:hint="eastAsia"/>
                <w:sz w:val="24"/>
              </w:rPr>
              <w:t>(３)</w:t>
            </w:r>
            <w:r w:rsidR="00D34E29" w:rsidRPr="00981404">
              <w:rPr>
                <w:rFonts w:asciiTheme="minorEastAsia" w:hAnsiTheme="minorEastAsia" w:hint="eastAsia"/>
              </w:rPr>
              <w:t xml:space="preserve"> </w:t>
            </w:r>
            <w:r w:rsidR="00D34E29" w:rsidRPr="00D34E29">
              <w:rPr>
                <w:rFonts w:asciiTheme="minorEastAsia" w:hAnsiTheme="minorEastAsia" w:hint="eastAsia"/>
                <w:sz w:val="24"/>
                <w:szCs w:val="24"/>
              </w:rPr>
              <w:t>協会加入事業所に対して、従業員等に対する健康づくりの取組促進や健康経営の普及啓発に向けた協力業務を無償で提供できること。</w:t>
            </w:r>
          </w:p>
        </w:tc>
        <w:tc>
          <w:tcPr>
            <w:tcW w:w="3686" w:type="dxa"/>
            <w:vAlign w:val="center"/>
          </w:tcPr>
          <w:p w14:paraId="7028104E" w14:textId="79B07F97" w:rsidR="00526419" w:rsidRPr="007F3016" w:rsidRDefault="00526419">
            <w:pPr>
              <w:widowControl/>
              <w:jc w:val="left"/>
              <w:rPr>
                <w:rFonts w:asciiTheme="minorEastAsia" w:hAnsiTheme="minorEastAsia"/>
                <w:sz w:val="24"/>
              </w:rPr>
            </w:pPr>
            <w:r>
              <w:rPr>
                <w:rFonts w:asciiTheme="minorEastAsia" w:hAnsiTheme="minorEastAsia" w:hint="eastAsia"/>
                <w:sz w:val="24"/>
              </w:rPr>
              <w:t>□　理解済み</w:t>
            </w:r>
          </w:p>
        </w:tc>
      </w:tr>
      <w:tr w:rsidR="00526419" w14:paraId="68FDD2E9" w14:textId="77777777" w:rsidTr="00247047">
        <w:trPr>
          <w:jc w:val="center"/>
        </w:trPr>
        <w:tc>
          <w:tcPr>
            <w:tcW w:w="5665" w:type="dxa"/>
            <w:shd w:val="clear" w:color="auto" w:fill="D9D9D9" w:themeFill="background1" w:themeFillShade="D9"/>
          </w:tcPr>
          <w:p w14:paraId="3033433E" w14:textId="484A8428" w:rsidR="00526419" w:rsidRPr="007F3016" w:rsidRDefault="00526419">
            <w:pPr>
              <w:widowControl/>
              <w:jc w:val="left"/>
              <w:rPr>
                <w:rFonts w:asciiTheme="minorEastAsia" w:hAnsiTheme="minorEastAsia"/>
                <w:sz w:val="24"/>
              </w:rPr>
            </w:pPr>
            <w:r>
              <w:rPr>
                <w:rFonts w:asciiTheme="minorEastAsia" w:hAnsiTheme="minorEastAsia" w:hint="eastAsia"/>
                <w:sz w:val="24"/>
              </w:rPr>
              <w:t>(４)</w:t>
            </w:r>
            <w:r w:rsidR="00D34E29" w:rsidRPr="006C712E">
              <w:rPr>
                <w:rFonts w:asciiTheme="minorEastAsia" w:hAnsiTheme="minorEastAsia" w:hint="eastAsia"/>
                <w:szCs w:val="21"/>
              </w:rPr>
              <w:t xml:space="preserve"> </w:t>
            </w:r>
            <w:r w:rsidR="00D34E29" w:rsidRPr="00D34E29">
              <w:rPr>
                <w:rFonts w:asciiTheme="minorEastAsia" w:hAnsiTheme="minorEastAsia" w:hint="eastAsia"/>
                <w:sz w:val="24"/>
                <w:szCs w:val="24"/>
              </w:rPr>
              <w:t>営利目的の事業を推奨していると第三者に誤解をさせないよう配慮できること。</w:t>
            </w:r>
          </w:p>
        </w:tc>
        <w:tc>
          <w:tcPr>
            <w:tcW w:w="3686" w:type="dxa"/>
            <w:vAlign w:val="center"/>
          </w:tcPr>
          <w:p w14:paraId="39A779F1" w14:textId="49A9CDD8" w:rsidR="00526419" w:rsidRPr="007F3016" w:rsidRDefault="00526419">
            <w:pPr>
              <w:widowControl/>
              <w:jc w:val="left"/>
              <w:rPr>
                <w:rFonts w:asciiTheme="minorEastAsia" w:hAnsiTheme="minorEastAsia"/>
                <w:sz w:val="24"/>
              </w:rPr>
            </w:pPr>
            <w:r>
              <w:rPr>
                <w:rFonts w:asciiTheme="minorEastAsia" w:hAnsiTheme="minorEastAsia" w:hint="eastAsia"/>
                <w:sz w:val="24"/>
              </w:rPr>
              <w:t>□　理解済み</w:t>
            </w:r>
          </w:p>
        </w:tc>
      </w:tr>
      <w:tr w:rsidR="00526419" w14:paraId="68E274AF" w14:textId="77777777" w:rsidTr="00247047">
        <w:trPr>
          <w:jc w:val="center"/>
        </w:trPr>
        <w:tc>
          <w:tcPr>
            <w:tcW w:w="5665" w:type="dxa"/>
            <w:shd w:val="clear" w:color="auto" w:fill="D9D9D9" w:themeFill="background1" w:themeFillShade="D9"/>
          </w:tcPr>
          <w:p w14:paraId="6C9135F8" w14:textId="64C3CA15" w:rsidR="00526419" w:rsidRPr="007F3016" w:rsidRDefault="00526419">
            <w:pPr>
              <w:widowControl/>
              <w:jc w:val="left"/>
              <w:rPr>
                <w:rFonts w:asciiTheme="minorEastAsia" w:hAnsiTheme="minorEastAsia"/>
                <w:sz w:val="24"/>
              </w:rPr>
            </w:pPr>
            <w:r>
              <w:rPr>
                <w:rFonts w:asciiTheme="minorEastAsia" w:hAnsiTheme="minorEastAsia" w:hint="eastAsia"/>
                <w:sz w:val="24"/>
              </w:rPr>
              <w:t>(５)</w:t>
            </w:r>
            <w:r w:rsidR="00D34E29" w:rsidRPr="006C712E">
              <w:rPr>
                <w:rFonts w:asciiTheme="minorEastAsia" w:hAnsiTheme="minorEastAsia" w:hint="eastAsia"/>
                <w:szCs w:val="21"/>
              </w:rPr>
              <w:t xml:space="preserve"> </w:t>
            </w:r>
            <w:r w:rsidR="00D34E29" w:rsidRPr="00D34E29">
              <w:rPr>
                <w:rFonts w:asciiTheme="minorEastAsia" w:hAnsiTheme="minorEastAsia" w:hint="eastAsia"/>
                <w:sz w:val="24"/>
                <w:szCs w:val="24"/>
              </w:rPr>
              <w:t>特定の業種において特定の企業が競争上有利とならないよう、協会が特定の企業以外との連携を排除しないことを十分に理解していること。</w:t>
            </w:r>
          </w:p>
        </w:tc>
        <w:tc>
          <w:tcPr>
            <w:tcW w:w="3686" w:type="dxa"/>
            <w:vAlign w:val="center"/>
          </w:tcPr>
          <w:p w14:paraId="19D05891" w14:textId="431F0F74" w:rsidR="00526419" w:rsidRPr="007F3016" w:rsidRDefault="00526419">
            <w:pPr>
              <w:widowControl/>
              <w:jc w:val="left"/>
              <w:rPr>
                <w:rFonts w:asciiTheme="minorEastAsia" w:hAnsiTheme="minorEastAsia"/>
                <w:sz w:val="24"/>
              </w:rPr>
            </w:pPr>
            <w:r>
              <w:rPr>
                <w:rFonts w:asciiTheme="minorEastAsia" w:hAnsiTheme="minorEastAsia" w:hint="eastAsia"/>
                <w:sz w:val="24"/>
              </w:rPr>
              <w:t>□　理解済み</w:t>
            </w:r>
          </w:p>
        </w:tc>
      </w:tr>
      <w:tr w:rsidR="00526419" w14:paraId="486179B3" w14:textId="77777777" w:rsidTr="00247047">
        <w:trPr>
          <w:jc w:val="center"/>
        </w:trPr>
        <w:tc>
          <w:tcPr>
            <w:tcW w:w="5665" w:type="dxa"/>
            <w:shd w:val="clear" w:color="auto" w:fill="D9D9D9" w:themeFill="background1" w:themeFillShade="D9"/>
          </w:tcPr>
          <w:p w14:paraId="52A35EC0" w14:textId="0F13E4A4" w:rsidR="00526419" w:rsidRPr="007F3016" w:rsidRDefault="00526419" w:rsidP="00D21F9E">
            <w:pPr>
              <w:widowControl/>
              <w:jc w:val="left"/>
              <w:rPr>
                <w:rFonts w:asciiTheme="minorEastAsia" w:hAnsiTheme="minorEastAsia"/>
                <w:sz w:val="24"/>
              </w:rPr>
            </w:pPr>
            <w:r>
              <w:rPr>
                <w:rFonts w:asciiTheme="minorEastAsia" w:hAnsiTheme="minorEastAsia" w:hint="eastAsia"/>
                <w:sz w:val="24"/>
              </w:rPr>
              <w:t>(６)</w:t>
            </w:r>
            <w:r w:rsidRPr="007F3016">
              <w:rPr>
                <w:rFonts w:asciiTheme="minorEastAsia" w:hAnsiTheme="minorEastAsia" w:hint="eastAsia"/>
                <w:sz w:val="24"/>
              </w:rPr>
              <w:t>政治的、宗教的な内容を含む取組ではないこと。</w:t>
            </w:r>
          </w:p>
        </w:tc>
        <w:tc>
          <w:tcPr>
            <w:tcW w:w="3686" w:type="dxa"/>
            <w:vAlign w:val="center"/>
          </w:tcPr>
          <w:p w14:paraId="6076CB48" w14:textId="288C63BD" w:rsidR="00526419" w:rsidRPr="007F3016" w:rsidRDefault="00526419">
            <w:pPr>
              <w:widowControl/>
              <w:jc w:val="left"/>
              <w:rPr>
                <w:rFonts w:asciiTheme="minorEastAsia" w:hAnsiTheme="minorEastAsia"/>
                <w:sz w:val="24"/>
              </w:rPr>
            </w:pPr>
            <w:r>
              <w:rPr>
                <w:rFonts w:asciiTheme="minorEastAsia" w:hAnsiTheme="minorEastAsia" w:hint="eastAsia"/>
                <w:sz w:val="24"/>
              </w:rPr>
              <w:t>□　理解済み</w:t>
            </w:r>
          </w:p>
        </w:tc>
      </w:tr>
      <w:tr w:rsidR="00526419" w14:paraId="48EB5005" w14:textId="77777777" w:rsidTr="00247047">
        <w:trPr>
          <w:jc w:val="center"/>
        </w:trPr>
        <w:tc>
          <w:tcPr>
            <w:tcW w:w="5665" w:type="dxa"/>
            <w:shd w:val="clear" w:color="auto" w:fill="D9D9D9" w:themeFill="background1" w:themeFillShade="D9"/>
          </w:tcPr>
          <w:p w14:paraId="5E869B1F" w14:textId="6A7E16A2" w:rsidR="00526419" w:rsidRPr="007F3016" w:rsidRDefault="00526419">
            <w:pPr>
              <w:widowControl/>
              <w:jc w:val="left"/>
              <w:rPr>
                <w:rFonts w:asciiTheme="minorEastAsia" w:hAnsiTheme="minorEastAsia"/>
                <w:sz w:val="24"/>
              </w:rPr>
            </w:pPr>
            <w:r w:rsidRPr="007F3016">
              <w:rPr>
                <w:rFonts w:asciiTheme="minorEastAsia" w:hAnsiTheme="minorEastAsia"/>
                <w:sz w:val="24"/>
              </w:rPr>
              <w:t>(</w:t>
            </w:r>
            <w:r>
              <w:rPr>
                <w:rFonts w:asciiTheme="minorEastAsia" w:hAnsiTheme="minorEastAsia" w:hint="eastAsia"/>
                <w:sz w:val="24"/>
              </w:rPr>
              <w:t>７</w:t>
            </w:r>
            <w:r w:rsidRPr="007F3016">
              <w:rPr>
                <w:rFonts w:asciiTheme="minorEastAsia" w:hAnsiTheme="minorEastAsia"/>
                <w:sz w:val="24"/>
              </w:rPr>
              <w:t>)</w:t>
            </w:r>
            <w:r w:rsidRPr="007F3016">
              <w:rPr>
                <w:rFonts w:asciiTheme="minorEastAsia" w:hAnsiTheme="minorEastAsia" w:hint="eastAsia"/>
                <w:sz w:val="24"/>
              </w:rPr>
              <w:t>実施内容が社会秩序や公序良俗に反するものではないこと。</w:t>
            </w:r>
          </w:p>
        </w:tc>
        <w:tc>
          <w:tcPr>
            <w:tcW w:w="3686" w:type="dxa"/>
            <w:vAlign w:val="center"/>
          </w:tcPr>
          <w:p w14:paraId="6CF9DEF5" w14:textId="0688D33A" w:rsidR="00526419" w:rsidRPr="007F3016" w:rsidRDefault="00526419">
            <w:pPr>
              <w:widowControl/>
              <w:jc w:val="left"/>
              <w:rPr>
                <w:rFonts w:asciiTheme="minorEastAsia" w:hAnsiTheme="minorEastAsia"/>
                <w:sz w:val="24"/>
              </w:rPr>
            </w:pPr>
            <w:r>
              <w:rPr>
                <w:rFonts w:asciiTheme="minorEastAsia" w:hAnsiTheme="minorEastAsia" w:hint="eastAsia"/>
                <w:sz w:val="24"/>
              </w:rPr>
              <w:t>□　理解済み</w:t>
            </w:r>
          </w:p>
        </w:tc>
      </w:tr>
      <w:tr w:rsidR="00526419" w14:paraId="1C15BBD7" w14:textId="77777777" w:rsidTr="00247047">
        <w:trPr>
          <w:jc w:val="center"/>
        </w:trPr>
        <w:tc>
          <w:tcPr>
            <w:tcW w:w="5665" w:type="dxa"/>
            <w:shd w:val="clear" w:color="auto" w:fill="D9D9D9" w:themeFill="background1" w:themeFillShade="D9"/>
          </w:tcPr>
          <w:p w14:paraId="0669A2C4" w14:textId="2F8E6BA4" w:rsidR="00526419" w:rsidRPr="007F3016" w:rsidRDefault="00526419">
            <w:pPr>
              <w:widowControl/>
              <w:jc w:val="left"/>
              <w:rPr>
                <w:rFonts w:asciiTheme="minorEastAsia" w:hAnsiTheme="minorEastAsia"/>
                <w:sz w:val="24"/>
              </w:rPr>
            </w:pPr>
            <w:r w:rsidRPr="007F3016">
              <w:rPr>
                <w:rFonts w:asciiTheme="minorEastAsia" w:hAnsiTheme="minorEastAsia"/>
                <w:sz w:val="24"/>
              </w:rPr>
              <w:t>(</w:t>
            </w:r>
            <w:r>
              <w:rPr>
                <w:rFonts w:asciiTheme="minorEastAsia" w:hAnsiTheme="minorEastAsia" w:hint="eastAsia"/>
                <w:sz w:val="24"/>
              </w:rPr>
              <w:t>８</w:t>
            </w:r>
            <w:r w:rsidRPr="007F3016">
              <w:rPr>
                <w:rFonts w:asciiTheme="minorEastAsia" w:hAnsiTheme="minorEastAsia"/>
                <w:sz w:val="24"/>
              </w:rPr>
              <w:t>)</w:t>
            </w:r>
            <w:r w:rsidRPr="007F3016">
              <w:rPr>
                <w:rFonts w:asciiTheme="minorEastAsia" w:hAnsiTheme="minorEastAsia" w:hint="eastAsia"/>
                <w:sz w:val="24"/>
              </w:rPr>
              <w:t>その他法令、規則等に違反するものではないこと。</w:t>
            </w:r>
          </w:p>
        </w:tc>
        <w:tc>
          <w:tcPr>
            <w:tcW w:w="3686" w:type="dxa"/>
            <w:vAlign w:val="center"/>
          </w:tcPr>
          <w:p w14:paraId="1D95EF9A" w14:textId="66A8F81E" w:rsidR="00526419" w:rsidRPr="007F3016" w:rsidRDefault="00526419">
            <w:pPr>
              <w:widowControl/>
              <w:jc w:val="left"/>
              <w:rPr>
                <w:rFonts w:asciiTheme="minorEastAsia" w:hAnsiTheme="minorEastAsia"/>
                <w:sz w:val="24"/>
              </w:rPr>
            </w:pPr>
            <w:r>
              <w:rPr>
                <w:rFonts w:asciiTheme="minorEastAsia" w:hAnsiTheme="minorEastAsia" w:hint="eastAsia"/>
                <w:sz w:val="24"/>
              </w:rPr>
              <w:t>□　理解済み</w:t>
            </w:r>
          </w:p>
        </w:tc>
      </w:tr>
    </w:tbl>
    <w:p w14:paraId="07505C2E" w14:textId="720F9404" w:rsidR="00A7253F" w:rsidRPr="00A7253F" w:rsidRDefault="00A7253F">
      <w:pPr>
        <w:widowControl/>
        <w:jc w:val="left"/>
        <w:rPr>
          <w:rFonts w:asciiTheme="majorEastAsia" w:eastAsiaTheme="majorEastAsia" w:hAnsiTheme="majorEastAsia"/>
          <w:b/>
          <w:sz w:val="24"/>
        </w:rPr>
      </w:pPr>
    </w:p>
    <w:sectPr w:rsidR="00A7253F" w:rsidRPr="00A7253F" w:rsidSect="00A50D44">
      <w:headerReference w:type="default" r:id="rId8"/>
      <w:footerReference w:type="default" r:id="rId9"/>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54BEF" w14:textId="77777777" w:rsidR="009A5571" w:rsidRDefault="009A5571" w:rsidP="009A5571">
      <w:r>
        <w:separator/>
      </w:r>
    </w:p>
  </w:endnote>
  <w:endnote w:type="continuationSeparator" w:id="0">
    <w:p w14:paraId="7AC4A1BD" w14:textId="77777777" w:rsidR="009A5571" w:rsidRDefault="009A5571" w:rsidP="009A5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4C66" w14:textId="466D9C2B" w:rsidR="00247047" w:rsidRDefault="000B2A4C">
    <w:pPr>
      <w:pStyle w:val="a9"/>
      <w:jc w:val="center"/>
    </w:pPr>
    <w:sdt>
      <w:sdtPr>
        <w:id w:val="1889614670"/>
        <w:docPartObj>
          <w:docPartGallery w:val="Page Numbers (Bottom of Page)"/>
          <w:docPartUnique/>
        </w:docPartObj>
      </w:sdtPr>
      <w:sdtEndPr/>
      <w:sdtContent>
        <w:r w:rsidR="00247047">
          <w:fldChar w:fldCharType="begin"/>
        </w:r>
        <w:r w:rsidR="00247047">
          <w:instrText>PAGE   \* MERGEFORMAT</w:instrText>
        </w:r>
        <w:r w:rsidR="00247047">
          <w:fldChar w:fldCharType="separate"/>
        </w:r>
        <w:r w:rsidR="00FC3984" w:rsidRPr="00FC3984">
          <w:rPr>
            <w:noProof/>
            <w:lang w:val="ja-JP"/>
          </w:rPr>
          <w:t>4</w:t>
        </w:r>
        <w:r w:rsidR="00247047">
          <w:fldChar w:fldCharType="end"/>
        </w:r>
      </w:sdtContent>
    </w:sdt>
    <w:r>
      <w:rPr>
        <w:rFonts w:hint="eastAsia"/>
      </w:rPr>
      <w:t>/3</w:t>
    </w:r>
  </w:p>
  <w:p w14:paraId="379F9203" w14:textId="77777777" w:rsidR="00247047" w:rsidRDefault="0024704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935E0" w14:textId="77777777" w:rsidR="009A5571" w:rsidRDefault="009A5571" w:rsidP="009A5571">
      <w:r>
        <w:separator/>
      </w:r>
    </w:p>
  </w:footnote>
  <w:footnote w:type="continuationSeparator" w:id="0">
    <w:p w14:paraId="794054A5" w14:textId="77777777" w:rsidR="009A5571" w:rsidRDefault="009A5571" w:rsidP="009A5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B545" w14:textId="41E64934" w:rsidR="0070626C" w:rsidRPr="005A1FD8" w:rsidRDefault="005A1FD8" w:rsidP="00FC3984">
    <w:pPr>
      <w:pStyle w:val="a7"/>
      <w:ind w:firstLineChars="800" w:firstLine="1920"/>
      <w:rPr>
        <w:rFonts w:asciiTheme="majorEastAsia" w:eastAsiaTheme="majorEastAsia" w:hAnsiTheme="majorEastAsia"/>
      </w:rPr>
    </w:pPr>
    <w:r>
      <w:rPr>
        <w:rFonts w:asciiTheme="majorEastAsia" w:eastAsiaTheme="majorEastAsia" w:hAnsiTheme="majorEastAsia" w:hint="eastAsia"/>
        <w:kern w:val="0"/>
        <w:sz w:val="24"/>
        <w:szCs w:val="24"/>
      </w:rPr>
      <w:t xml:space="preserve">　　　　　　　　　　　　　　　　　　　　　　　　　（別紙）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8385D"/>
    <w:multiLevelType w:val="hybridMultilevel"/>
    <w:tmpl w:val="8A6248EA"/>
    <w:lvl w:ilvl="0" w:tplc="F3ACC7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6F3F8B"/>
    <w:multiLevelType w:val="hybridMultilevel"/>
    <w:tmpl w:val="1CFA18FE"/>
    <w:lvl w:ilvl="0" w:tplc="6854E28E">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E151FC0"/>
    <w:multiLevelType w:val="hybridMultilevel"/>
    <w:tmpl w:val="78827524"/>
    <w:lvl w:ilvl="0" w:tplc="8DCA12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190B38"/>
    <w:multiLevelType w:val="hybridMultilevel"/>
    <w:tmpl w:val="161A614E"/>
    <w:lvl w:ilvl="0" w:tplc="747E6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9150148">
    <w:abstractNumId w:val="1"/>
  </w:num>
  <w:num w:numId="2" w16cid:durableId="1685202698">
    <w:abstractNumId w:val="2"/>
  </w:num>
  <w:num w:numId="3" w16cid:durableId="551887084">
    <w:abstractNumId w:val="3"/>
  </w:num>
  <w:num w:numId="4" w16cid:durableId="1348561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47D"/>
    <w:rsid w:val="00002AC0"/>
    <w:rsid w:val="00012A88"/>
    <w:rsid w:val="000B2A4C"/>
    <w:rsid w:val="000C5F94"/>
    <w:rsid w:val="00113295"/>
    <w:rsid w:val="00136ECC"/>
    <w:rsid w:val="001414EB"/>
    <w:rsid w:val="00145701"/>
    <w:rsid w:val="0014628B"/>
    <w:rsid w:val="0016262C"/>
    <w:rsid w:val="00165A84"/>
    <w:rsid w:val="001747C5"/>
    <w:rsid w:val="001928F5"/>
    <w:rsid w:val="001C2BC5"/>
    <w:rsid w:val="001D2140"/>
    <w:rsid w:val="001E4892"/>
    <w:rsid w:val="00213787"/>
    <w:rsid w:val="00247047"/>
    <w:rsid w:val="00254719"/>
    <w:rsid w:val="002752AC"/>
    <w:rsid w:val="002B0B56"/>
    <w:rsid w:val="002B0CE2"/>
    <w:rsid w:val="002D4442"/>
    <w:rsid w:val="0030425A"/>
    <w:rsid w:val="00316BF9"/>
    <w:rsid w:val="00345784"/>
    <w:rsid w:val="00365D14"/>
    <w:rsid w:val="003A2DF0"/>
    <w:rsid w:val="003D5D39"/>
    <w:rsid w:val="004802BE"/>
    <w:rsid w:val="00482277"/>
    <w:rsid w:val="00484C6D"/>
    <w:rsid w:val="0049114B"/>
    <w:rsid w:val="004F5511"/>
    <w:rsid w:val="004F594F"/>
    <w:rsid w:val="00526419"/>
    <w:rsid w:val="00530636"/>
    <w:rsid w:val="005506E4"/>
    <w:rsid w:val="005A1FD8"/>
    <w:rsid w:val="005A2AA2"/>
    <w:rsid w:val="005B527A"/>
    <w:rsid w:val="00632D13"/>
    <w:rsid w:val="00645E19"/>
    <w:rsid w:val="0065257F"/>
    <w:rsid w:val="0067028E"/>
    <w:rsid w:val="00704739"/>
    <w:rsid w:val="0070626C"/>
    <w:rsid w:val="007357BF"/>
    <w:rsid w:val="0077737E"/>
    <w:rsid w:val="00780B40"/>
    <w:rsid w:val="007C6C9F"/>
    <w:rsid w:val="007D3181"/>
    <w:rsid w:val="007F3016"/>
    <w:rsid w:val="007F7B90"/>
    <w:rsid w:val="00827D60"/>
    <w:rsid w:val="00884DFA"/>
    <w:rsid w:val="008A11F2"/>
    <w:rsid w:val="008B61F3"/>
    <w:rsid w:val="008F42E4"/>
    <w:rsid w:val="009A5571"/>
    <w:rsid w:val="009C544D"/>
    <w:rsid w:val="009F13B6"/>
    <w:rsid w:val="009F5022"/>
    <w:rsid w:val="00A50D44"/>
    <w:rsid w:val="00A566C4"/>
    <w:rsid w:val="00A7253F"/>
    <w:rsid w:val="00AC0E28"/>
    <w:rsid w:val="00AD4FF3"/>
    <w:rsid w:val="00B229D3"/>
    <w:rsid w:val="00B37EFD"/>
    <w:rsid w:val="00B5588F"/>
    <w:rsid w:val="00B82732"/>
    <w:rsid w:val="00B8421A"/>
    <w:rsid w:val="00BB5CAC"/>
    <w:rsid w:val="00BC27F0"/>
    <w:rsid w:val="00BC456A"/>
    <w:rsid w:val="00C1572B"/>
    <w:rsid w:val="00C46FD4"/>
    <w:rsid w:val="00CD54E2"/>
    <w:rsid w:val="00CE5D21"/>
    <w:rsid w:val="00CE7F30"/>
    <w:rsid w:val="00CF3E2E"/>
    <w:rsid w:val="00D21F9E"/>
    <w:rsid w:val="00D243DF"/>
    <w:rsid w:val="00D34E29"/>
    <w:rsid w:val="00D65212"/>
    <w:rsid w:val="00DF5F85"/>
    <w:rsid w:val="00DF65F5"/>
    <w:rsid w:val="00E079C7"/>
    <w:rsid w:val="00E12A84"/>
    <w:rsid w:val="00E16916"/>
    <w:rsid w:val="00E5304C"/>
    <w:rsid w:val="00E60B09"/>
    <w:rsid w:val="00E61DE4"/>
    <w:rsid w:val="00E73A0C"/>
    <w:rsid w:val="00EE7517"/>
    <w:rsid w:val="00F26C92"/>
    <w:rsid w:val="00F43BB7"/>
    <w:rsid w:val="00F52E60"/>
    <w:rsid w:val="00F908D6"/>
    <w:rsid w:val="00FC3984"/>
    <w:rsid w:val="00FD7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145B1C5F"/>
  <w15:docId w15:val="{973C832B-5EA7-414D-B3C6-EEA1B3104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D747D"/>
  </w:style>
  <w:style w:type="character" w:customStyle="1" w:styleId="a4">
    <w:name w:val="日付 (文字)"/>
    <w:basedOn w:val="a0"/>
    <w:link w:val="a3"/>
    <w:uiPriority w:val="99"/>
    <w:semiHidden/>
    <w:rsid w:val="00FD747D"/>
  </w:style>
  <w:style w:type="paragraph" w:styleId="Web">
    <w:name w:val="Normal (Web)"/>
    <w:basedOn w:val="a"/>
    <w:uiPriority w:val="99"/>
    <w:semiHidden/>
    <w:unhideWhenUsed/>
    <w:rsid w:val="00FD74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5">
    <w:name w:val="Hyperlink"/>
    <w:basedOn w:val="a0"/>
    <w:uiPriority w:val="99"/>
    <w:semiHidden/>
    <w:unhideWhenUsed/>
    <w:rsid w:val="00FD747D"/>
    <w:rPr>
      <w:color w:val="0000FF"/>
      <w:u w:val="single"/>
    </w:rPr>
  </w:style>
  <w:style w:type="table" w:styleId="a6">
    <w:name w:val="Table Grid"/>
    <w:basedOn w:val="a1"/>
    <w:uiPriority w:val="59"/>
    <w:rsid w:val="00FD7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A5571"/>
    <w:pPr>
      <w:tabs>
        <w:tab w:val="center" w:pos="4252"/>
        <w:tab w:val="right" w:pos="8504"/>
      </w:tabs>
      <w:snapToGrid w:val="0"/>
    </w:pPr>
  </w:style>
  <w:style w:type="character" w:customStyle="1" w:styleId="a8">
    <w:name w:val="ヘッダー (文字)"/>
    <w:basedOn w:val="a0"/>
    <w:link w:val="a7"/>
    <w:uiPriority w:val="99"/>
    <w:rsid w:val="009A5571"/>
  </w:style>
  <w:style w:type="paragraph" w:styleId="a9">
    <w:name w:val="footer"/>
    <w:basedOn w:val="a"/>
    <w:link w:val="aa"/>
    <w:uiPriority w:val="99"/>
    <w:unhideWhenUsed/>
    <w:rsid w:val="009A5571"/>
    <w:pPr>
      <w:tabs>
        <w:tab w:val="center" w:pos="4252"/>
        <w:tab w:val="right" w:pos="8504"/>
      </w:tabs>
      <w:snapToGrid w:val="0"/>
    </w:pPr>
  </w:style>
  <w:style w:type="character" w:customStyle="1" w:styleId="aa">
    <w:name w:val="フッター (文字)"/>
    <w:basedOn w:val="a0"/>
    <w:link w:val="a9"/>
    <w:uiPriority w:val="99"/>
    <w:rsid w:val="009A5571"/>
  </w:style>
  <w:style w:type="paragraph" w:styleId="ab">
    <w:name w:val="List Paragraph"/>
    <w:basedOn w:val="a"/>
    <w:uiPriority w:val="34"/>
    <w:qFormat/>
    <w:rsid w:val="002D4442"/>
    <w:pPr>
      <w:ind w:leftChars="400" w:left="840"/>
    </w:pPr>
  </w:style>
  <w:style w:type="paragraph" w:styleId="ac">
    <w:name w:val="Balloon Text"/>
    <w:basedOn w:val="a"/>
    <w:link w:val="ad"/>
    <w:uiPriority w:val="99"/>
    <w:semiHidden/>
    <w:unhideWhenUsed/>
    <w:rsid w:val="008B61F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B61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9203">
      <w:bodyDiv w:val="1"/>
      <w:marLeft w:val="0"/>
      <w:marRight w:val="0"/>
      <w:marTop w:val="0"/>
      <w:marBottom w:val="0"/>
      <w:divBdr>
        <w:top w:val="none" w:sz="0" w:space="0" w:color="auto"/>
        <w:left w:val="none" w:sz="0" w:space="0" w:color="auto"/>
        <w:bottom w:val="none" w:sz="0" w:space="0" w:color="auto"/>
        <w:right w:val="none" w:sz="0" w:space="0" w:color="auto"/>
      </w:divBdr>
    </w:div>
    <w:div w:id="697659938">
      <w:bodyDiv w:val="1"/>
      <w:marLeft w:val="0"/>
      <w:marRight w:val="0"/>
      <w:marTop w:val="0"/>
      <w:marBottom w:val="0"/>
      <w:divBdr>
        <w:top w:val="none" w:sz="0" w:space="0" w:color="auto"/>
        <w:left w:val="none" w:sz="0" w:space="0" w:color="auto"/>
        <w:bottom w:val="none" w:sz="0" w:space="0" w:color="auto"/>
        <w:right w:val="none" w:sz="0" w:space="0" w:color="auto"/>
      </w:divBdr>
    </w:div>
    <w:div w:id="832985898">
      <w:bodyDiv w:val="1"/>
      <w:marLeft w:val="0"/>
      <w:marRight w:val="0"/>
      <w:marTop w:val="0"/>
      <w:marBottom w:val="0"/>
      <w:divBdr>
        <w:top w:val="none" w:sz="0" w:space="0" w:color="auto"/>
        <w:left w:val="none" w:sz="0" w:space="0" w:color="auto"/>
        <w:bottom w:val="none" w:sz="0" w:space="0" w:color="auto"/>
        <w:right w:val="none" w:sz="0" w:space="0" w:color="auto"/>
      </w:divBdr>
    </w:div>
    <w:div w:id="1009675359">
      <w:bodyDiv w:val="1"/>
      <w:marLeft w:val="0"/>
      <w:marRight w:val="0"/>
      <w:marTop w:val="0"/>
      <w:marBottom w:val="0"/>
      <w:divBdr>
        <w:top w:val="none" w:sz="0" w:space="0" w:color="auto"/>
        <w:left w:val="none" w:sz="0" w:space="0" w:color="auto"/>
        <w:bottom w:val="none" w:sz="0" w:space="0" w:color="auto"/>
        <w:right w:val="none" w:sz="0" w:space="0" w:color="auto"/>
      </w:divBdr>
      <w:divsChild>
        <w:div w:id="860322055">
          <w:marLeft w:val="0"/>
          <w:marRight w:val="0"/>
          <w:marTop w:val="0"/>
          <w:marBottom w:val="0"/>
          <w:divBdr>
            <w:top w:val="none" w:sz="0" w:space="0" w:color="auto"/>
            <w:left w:val="none" w:sz="0" w:space="0" w:color="auto"/>
            <w:bottom w:val="none" w:sz="0" w:space="0" w:color="auto"/>
            <w:right w:val="none" w:sz="0" w:space="0" w:color="auto"/>
          </w:divBdr>
        </w:div>
      </w:divsChild>
    </w:div>
    <w:div w:id="1237547685">
      <w:bodyDiv w:val="1"/>
      <w:marLeft w:val="0"/>
      <w:marRight w:val="0"/>
      <w:marTop w:val="0"/>
      <w:marBottom w:val="0"/>
      <w:divBdr>
        <w:top w:val="none" w:sz="0" w:space="0" w:color="auto"/>
        <w:left w:val="none" w:sz="0" w:space="0" w:color="auto"/>
        <w:bottom w:val="none" w:sz="0" w:space="0" w:color="auto"/>
        <w:right w:val="none" w:sz="0" w:space="0" w:color="auto"/>
      </w:divBdr>
    </w:div>
    <w:div w:id="1662807225">
      <w:bodyDiv w:val="1"/>
      <w:marLeft w:val="0"/>
      <w:marRight w:val="0"/>
      <w:marTop w:val="0"/>
      <w:marBottom w:val="0"/>
      <w:divBdr>
        <w:top w:val="none" w:sz="0" w:space="0" w:color="auto"/>
        <w:left w:val="none" w:sz="0" w:space="0" w:color="auto"/>
        <w:bottom w:val="none" w:sz="0" w:space="0" w:color="auto"/>
        <w:right w:val="none" w:sz="0" w:space="0" w:color="auto"/>
      </w:divBdr>
    </w:div>
    <w:div w:id="1729187664">
      <w:bodyDiv w:val="1"/>
      <w:marLeft w:val="0"/>
      <w:marRight w:val="0"/>
      <w:marTop w:val="0"/>
      <w:marBottom w:val="0"/>
      <w:divBdr>
        <w:top w:val="none" w:sz="0" w:space="0" w:color="auto"/>
        <w:left w:val="none" w:sz="0" w:space="0" w:color="auto"/>
        <w:bottom w:val="none" w:sz="0" w:space="0" w:color="auto"/>
        <w:right w:val="none" w:sz="0" w:space="0" w:color="auto"/>
      </w:divBdr>
    </w:div>
    <w:div w:id="18744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94F7C-E3E9-42B8-ADE5-8F1F10400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全国健康保険協会</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小林　淳子</dc:creator>
  <cp:lastModifiedBy>松山　雅南</cp:lastModifiedBy>
  <cp:revision>6</cp:revision>
  <cp:lastPrinted>2026-07-16T00:36:00Z</cp:lastPrinted>
  <dcterms:created xsi:type="dcterms:W3CDTF">2026-07-16T00:55:00Z</dcterms:created>
  <dcterms:modified xsi:type="dcterms:W3CDTF">2026-09-03T01:14:00Z</dcterms:modified>
</cp:coreProperties>
</file>