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36564" w14:textId="77777777" w:rsidR="003734E5" w:rsidRPr="00874F6D" w:rsidRDefault="00CA4673" w:rsidP="00CA4673">
      <w:pPr>
        <w:spacing w:line="240" w:lineRule="atLeast"/>
        <w:jc w:val="center"/>
        <w:rPr>
          <w:rFonts w:asciiTheme="minorEastAsia" w:hAnsiTheme="minorEastAsia"/>
          <w:b/>
          <w:sz w:val="28"/>
          <w:szCs w:val="21"/>
        </w:rPr>
      </w:pPr>
      <w:r>
        <w:rPr>
          <w:rFonts w:asciiTheme="minorEastAsia" w:hAnsiTheme="minorEastAsia" w:hint="eastAsia"/>
          <w:b/>
          <w:kern w:val="0"/>
          <w:sz w:val="32"/>
          <w:szCs w:val="21"/>
        </w:rPr>
        <w:t>人間ドック健診</w:t>
      </w:r>
      <w:r w:rsidR="00EF0933" w:rsidRPr="00CA4673">
        <w:rPr>
          <w:rFonts w:asciiTheme="minorEastAsia" w:hAnsiTheme="minorEastAsia" w:hint="eastAsia"/>
          <w:b/>
          <w:kern w:val="0"/>
          <w:sz w:val="32"/>
          <w:szCs w:val="21"/>
        </w:rPr>
        <w:t>関係報告書</w:t>
      </w:r>
    </w:p>
    <w:p w14:paraId="03D57ABC" w14:textId="77777777" w:rsidR="00A333A3" w:rsidRDefault="001319C9" w:rsidP="00032F10">
      <w:pPr>
        <w:spacing w:line="240" w:lineRule="atLeast"/>
        <w:jc w:val="right"/>
        <w:rPr>
          <w:rFonts w:asciiTheme="minorEastAsia" w:hAnsiTheme="minorEastAsia"/>
          <w:szCs w:val="21"/>
        </w:rPr>
      </w:pPr>
      <w:r w:rsidRPr="00874F6D">
        <w:rPr>
          <w:rFonts w:asciiTheme="minorEastAsia" w:hAnsiTheme="minorEastAsia" w:hint="eastAsia"/>
          <w:szCs w:val="21"/>
        </w:rPr>
        <w:t xml:space="preserve">　　</w:t>
      </w:r>
      <w:r w:rsidR="00A333A3" w:rsidRPr="00874F6D">
        <w:rPr>
          <w:rFonts w:asciiTheme="minorEastAsia" w:hAnsiTheme="minorEastAsia" w:hint="eastAsia"/>
          <w:szCs w:val="21"/>
        </w:rPr>
        <w:t>年</w:t>
      </w:r>
      <w:r w:rsidRPr="00874F6D">
        <w:rPr>
          <w:rFonts w:asciiTheme="minorEastAsia" w:hAnsiTheme="minorEastAsia" w:hint="eastAsia"/>
          <w:szCs w:val="21"/>
        </w:rPr>
        <w:t xml:space="preserve">　　</w:t>
      </w:r>
      <w:r w:rsidR="00A333A3" w:rsidRPr="00874F6D">
        <w:rPr>
          <w:rFonts w:asciiTheme="minorEastAsia" w:hAnsiTheme="minorEastAsia" w:hint="eastAsia"/>
          <w:szCs w:val="21"/>
        </w:rPr>
        <w:t>月</w:t>
      </w:r>
      <w:r w:rsidRPr="00874F6D">
        <w:rPr>
          <w:rFonts w:asciiTheme="minorEastAsia" w:hAnsiTheme="minorEastAsia" w:hint="eastAsia"/>
          <w:szCs w:val="21"/>
        </w:rPr>
        <w:t xml:space="preserve">　　</w:t>
      </w:r>
      <w:r w:rsidR="00A333A3" w:rsidRPr="00874F6D">
        <w:rPr>
          <w:rFonts w:asciiTheme="minorEastAsia" w:hAnsiTheme="minorEastAsia" w:hint="eastAsia"/>
          <w:szCs w:val="21"/>
        </w:rPr>
        <w:t>日</w:t>
      </w:r>
      <w:r w:rsidRPr="00874F6D">
        <w:rPr>
          <w:rFonts w:asciiTheme="minorEastAsia" w:hAnsiTheme="minorEastAsia" w:hint="eastAsia"/>
          <w:szCs w:val="21"/>
        </w:rPr>
        <w:t xml:space="preserve">　</w:t>
      </w:r>
      <w:r w:rsidR="00A333A3" w:rsidRPr="00874F6D">
        <w:rPr>
          <w:rFonts w:asciiTheme="minorEastAsia" w:hAnsiTheme="minorEastAsia" w:hint="eastAsia"/>
          <w:szCs w:val="21"/>
        </w:rPr>
        <w:t>現在</w:t>
      </w:r>
    </w:p>
    <w:tbl>
      <w:tblPr>
        <w:tblStyle w:val="a3"/>
        <w:tblW w:w="10938" w:type="dxa"/>
        <w:tblLook w:val="04A0" w:firstRow="1" w:lastRow="0" w:firstColumn="1" w:lastColumn="0" w:noHBand="0" w:noVBand="1"/>
      </w:tblPr>
      <w:tblGrid>
        <w:gridCol w:w="3369"/>
        <w:gridCol w:w="7569"/>
      </w:tblGrid>
      <w:tr w:rsidR="00605D11" w:rsidRPr="00874F6D" w14:paraId="03E775C9" w14:textId="77777777" w:rsidTr="00605D11">
        <w:trPr>
          <w:cantSplit/>
          <w:trHeight w:val="594"/>
        </w:trPr>
        <w:tc>
          <w:tcPr>
            <w:tcW w:w="3369" w:type="dxa"/>
            <w:vAlign w:val="center"/>
          </w:tcPr>
          <w:p w14:paraId="2FD223C3" w14:textId="77777777" w:rsidR="00605D11" w:rsidRPr="00F87579" w:rsidRDefault="00605D11" w:rsidP="00605D11">
            <w:pPr>
              <w:spacing w:line="240" w:lineRule="atLeast"/>
              <w:jc w:val="center"/>
              <w:rPr>
                <w:rFonts w:asciiTheme="minorEastAsia" w:hAnsiTheme="minorEastAsia"/>
                <w:szCs w:val="21"/>
              </w:rPr>
            </w:pPr>
            <w:r w:rsidRPr="003C1D22">
              <w:rPr>
                <w:rFonts w:asciiTheme="minorEastAsia" w:hAnsiTheme="minorEastAsia" w:hint="eastAsia"/>
                <w:spacing w:val="63"/>
                <w:kern w:val="0"/>
                <w:szCs w:val="21"/>
                <w:fitText w:val="1890" w:id="1113775363"/>
              </w:rPr>
              <w:t>健診機関名</w:t>
            </w:r>
            <w:r w:rsidRPr="003C1D22">
              <w:rPr>
                <w:rFonts w:asciiTheme="minorEastAsia" w:hAnsiTheme="minorEastAsia" w:hint="eastAsia"/>
                <w:kern w:val="0"/>
                <w:szCs w:val="21"/>
                <w:fitText w:val="1890" w:id="1113775363"/>
              </w:rPr>
              <w:t>称</w:t>
            </w:r>
          </w:p>
        </w:tc>
        <w:tc>
          <w:tcPr>
            <w:tcW w:w="7569" w:type="dxa"/>
            <w:vAlign w:val="center"/>
          </w:tcPr>
          <w:p w14:paraId="2BB2C2C9" w14:textId="77777777" w:rsidR="00605D11" w:rsidRPr="00F87579" w:rsidRDefault="00605D11" w:rsidP="00032F10">
            <w:pPr>
              <w:spacing w:line="240" w:lineRule="atLeast"/>
              <w:rPr>
                <w:rFonts w:asciiTheme="minorEastAsia" w:hAnsiTheme="minorEastAsia"/>
                <w:szCs w:val="21"/>
              </w:rPr>
            </w:pPr>
          </w:p>
        </w:tc>
      </w:tr>
      <w:tr w:rsidR="00605D11" w:rsidRPr="00874F6D" w14:paraId="376291CE" w14:textId="77777777" w:rsidTr="00605D11">
        <w:trPr>
          <w:cantSplit/>
          <w:trHeight w:val="560"/>
        </w:trPr>
        <w:tc>
          <w:tcPr>
            <w:tcW w:w="3369" w:type="dxa"/>
            <w:vAlign w:val="center"/>
          </w:tcPr>
          <w:p w14:paraId="619E4E8C" w14:textId="77777777" w:rsidR="00605D11" w:rsidRPr="00F87579" w:rsidRDefault="00605D11" w:rsidP="00605D11">
            <w:pPr>
              <w:spacing w:line="240" w:lineRule="atLeast"/>
              <w:jc w:val="center"/>
              <w:rPr>
                <w:rFonts w:asciiTheme="minorEastAsia" w:hAnsiTheme="minorEastAsia"/>
                <w:szCs w:val="21"/>
              </w:rPr>
            </w:pPr>
            <w:r w:rsidRPr="003C1D22">
              <w:rPr>
                <w:rFonts w:asciiTheme="minorEastAsia" w:hAnsiTheme="minorEastAsia" w:hint="eastAsia"/>
                <w:spacing w:val="308"/>
                <w:kern w:val="0"/>
                <w:szCs w:val="21"/>
                <w:fitText w:val="1890" w:id="1113775362"/>
              </w:rPr>
              <w:t>所在</w:t>
            </w:r>
            <w:r w:rsidRPr="003C1D22">
              <w:rPr>
                <w:rFonts w:asciiTheme="minorEastAsia" w:hAnsiTheme="minorEastAsia" w:hint="eastAsia"/>
                <w:spacing w:val="17"/>
                <w:kern w:val="0"/>
                <w:szCs w:val="21"/>
                <w:fitText w:val="1890" w:id="1113775362"/>
              </w:rPr>
              <w:t>地</w:t>
            </w:r>
          </w:p>
        </w:tc>
        <w:tc>
          <w:tcPr>
            <w:tcW w:w="7569" w:type="dxa"/>
            <w:tcBorders>
              <w:bottom w:val="single" w:sz="4" w:space="0" w:color="auto"/>
            </w:tcBorders>
            <w:vAlign w:val="center"/>
          </w:tcPr>
          <w:p w14:paraId="11384959" w14:textId="77777777" w:rsidR="00605D11" w:rsidRPr="00F87579" w:rsidRDefault="00605D11" w:rsidP="00032F10">
            <w:pPr>
              <w:spacing w:line="240" w:lineRule="atLeast"/>
              <w:rPr>
                <w:rFonts w:asciiTheme="minorEastAsia" w:hAnsiTheme="minorEastAsia"/>
                <w:szCs w:val="21"/>
              </w:rPr>
            </w:pPr>
          </w:p>
        </w:tc>
      </w:tr>
      <w:tr w:rsidR="003C1D22" w:rsidRPr="00874F6D" w14:paraId="0A6ED672" w14:textId="77777777" w:rsidTr="00605D11">
        <w:trPr>
          <w:cantSplit/>
          <w:trHeight w:val="560"/>
        </w:trPr>
        <w:tc>
          <w:tcPr>
            <w:tcW w:w="3369" w:type="dxa"/>
            <w:vAlign w:val="center"/>
          </w:tcPr>
          <w:p w14:paraId="109AA028" w14:textId="77777777" w:rsidR="003C1D22" w:rsidRDefault="003C1D22" w:rsidP="00605D11">
            <w:pPr>
              <w:spacing w:line="240" w:lineRule="atLeast"/>
              <w:jc w:val="center"/>
              <w:rPr>
                <w:rFonts w:asciiTheme="minorEastAsia" w:hAnsiTheme="minorEastAsia"/>
                <w:kern w:val="0"/>
                <w:szCs w:val="21"/>
              </w:rPr>
            </w:pPr>
          </w:p>
          <w:p w14:paraId="4B100E46" w14:textId="77777777" w:rsidR="003C1D22" w:rsidRDefault="003C1D22" w:rsidP="00605D11">
            <w:pPr>
              <w:spacing w:line="240" w:lineRule="atLeast"/>
              <w:jc w:val="center"/>
              <w:rPr>
                <w:rFonts w:asciiTheme="minorEastAsia" w:hAnsiTheme="minorEastAsia"/>
                <w:kern w:val="0"/>
                <w:szCs w:val="21"/>
              </w:rPr>
            </w:pPr>
          </w:p>
          <w:p w14:paraId="27162E9A" w14:textId="75A5F811" w:rsidR="003C1D22" w:rsidRDefault="003C1D22" w:rsidP="003C1D22">
            <w:pPr>
              <w:spacing w:line="240" w:lineRule="atLeast"/>
              <w:rPr>
                <w:rFonts w:asciiTheme="minorEastAsia" w:hAnsiTheme="minorEastAsia"/>
                <w:kern w:val="0"/>
                <w:szCs w:val="21"/>
              </w:rPr>
            </w:pPr>
            <w:r>
              <w:rPr>
                <w:rFonts w:asciiTheme="minorEastAsia" w:hAnsiTheme="minorEastAsia" w:hint="eastAsia"/>
                <w:kern w:val="0"/>
                <w:szCs w:val="21"/>
              </w:rPr>
              <w:t>１　人間ドック健診について</w:t>
            </w:r>
          </w:p>
          <w:p w14:paraId="298AA3F5" w14:textId="77777777" w:rsidR="003C1D22" w:rsidRDefault="003C1D22" w:rsidP="00605D11">
            <w:pPr>
              <w:spacing w:line="240" w:lineRule="atLeast"/>
              <w:jc w:val="center"/>
              <w:rPr>
                <w:rFonts w:asciiTheme="minorEastAsia" w:hAnsiTheme="minorEastAsia"/>
                <w:kern w:val="0"/>
                <w:szCs w:val="21"/>
              </w:rPr>
            </w:pPr>
          </w:p>
          <w:p w14:paraId="6D047809" w14:textId="77777777" w:rsidR="003C1D22" w:rsidRDefault="003C1D22" w:rsidP="00605D11">
            <w:pPr>
              <w:spacing w:line="240" w:lineRule="atLeast"/>
              <w:jc w:val="center"/>
              <w:rPr>
                <w:rFonts w:asciiTheme="minorEastAsia" w:hAnsiTheme="minorEastAsia"/>
                <w:kern w:val="0"/>
                <w:szCs w:val="21"/>
              </w:rPr>
            </w:pPr>
          </w:p>
          <w:p w14:paraId="704DCEAC" w14:textId="77777777" w:rsidR="003C1D22" w:rsidRPr="003C1D22" w:rsidRDefault="003C1D22" w:rsidP="00605D11">
            <w:pPr>
              <w:spacing w:line="240" w:lineRule="atLeast"/>
              <w:jc w:val="center"/>
              <w:rPr>
                <w:rFonts w:asciiTheme="minorEastAsia" w:hAnsiTheme="minorEastAsia"/>
                <w:kern w:val="0"/>
                <w:szCs w:val="21"/>
              </w:rPr>
            </w:pPr>
          </w:p>
        </w:tc>
        <w:tc>
          <w:tcPr>
            <w:tcW w:w="7569" w:type="dxa"/>
            <w:tcBorders>
              <w:bottom w:val="single" w:sz="4" w:space="0" w:color="auto"/>
            </w:tcBorders>
            <w:vAlign w:val="center"/>
          </w:tcPr>
          <w:p w14:paraId="499B8C6D" w14:textId="737ACD33" w:rsidR="003C1D22" w:rsidRPr="003C1D22" w:rsidRDefault="003C1D22" w:rsidP="003C1D22">
            <w:pPr>
              <w:spacing w:line="240" w:lineRule="atLeast"/>
              <w:rPr>
                <w:rFonts w:asciiTheme="minorEastAsia" w:hAnsiTheme="minorEastAsia"/>
                <w:szCs w:val="21"/>
              </w:rPr>
            </w:pPr>
            <w:r w:rsidRPr="003C1D22">
              <w:rPr>
                <w:rFonts w:asciiTheme="minorEastAsia" w:hAnsiTheme="minorEastAsia" w:hint="eastAsia"/>
                <w:szCs w:val="21"/>
              </w:rPr>
              <w:t>①当協会の人間ドック健診の実施にあたっては、当協会が定める指定条件（※）について、以下の健診関係団体等から認定</w:t>
            </w:r>
            <w:r w:rsidR="00081B8A">
              <w:rPr>
                <w:rFonts w:asciiTheme="minorEastAsia" w:hAnsiTheme="minorEastAsia" w:hint="eastAsia"/>
                <w:szCs w:val="21"/>
              </w:rPr>
              <w:t>（申請書を含む）</w:t>
            </w:r>
            <w:r w:rsidRPr="003C1D22">
              <w:rPr>
                <w:rFonts w:asciiTheme="minorEastAsia" w:hAnsiTheme="minorEastAsia" w:hint="eastAsia"/>
                <w:szCs w:val="21"/>
              </w:rPr>
              <w:t>を受けている機関を対象としています。認定を受けている健診関係団体等をいずれか選択してください。</w:t>
            </w:r>
          </w:p>
          <w:p w14:paraId="6F672060" w14:textId="491F012F" w:rsidR="003C1D22" w:rsidRPr="003C1D22" w:rsidRDefault="003C1D22" w:rsidP="003C1D22">
            <w:pPr>
              <w:spacing w:line="240" w:lineRule="atLeast"/>
              <w:rPr>
                <w:rFonts w:asciiTheme="minorEastAsia" w:hAnsiTheme="minorEastAsia"/>
                <w:szCs w:val="21"/>
              </w:rPr>
            </w:pPr>
            <w:r w:rsidRPr="003C1D22">
              <w:rPr>
                <w:rFonts w:asciiTheme="minorEastAsia" w:hAnsiTheme="minorEastAsia" w:hint="eastAsia"/>
                <w:szCs w:val="21"/>
              </w:rPr>
              <w:t>□１：日本人間ドック・予防医療学会/日本病院会</w:t>
            </w:r>
          </w:p>
          <w:p w14:paraId="62520540" w14:textId="457D3207" w:rsidR="003C1D22" w:rsidRPr="003C1D22" w:rsidRDefault="003C1D22" w:rsidP="003C1D22">
            <w:pPr>
              <w:spacing w:line="240" w:lineRule="atLeast"/>
              <w:rPr>
                <w:rFonts w:asciiTheme="minorEastAsia" w:hAnsiTheme="minorEastAsia"/>
                <w:szCs w:val="21"/>
              </w:rPr>
            </w:pPr>
            <w:r w:rsidRPr="003C1D22">
              <w:rPr>
                <w:rFonts w:asciiTheme="minorEastAsia" w:hAnsiTheme="minorEastAsia" w:hint="eastAsia"/>
                <w:szCs w:val="21"/>
              </w:rPr>
              <w:t>□２：日本総合健診医学会</w:t>
            </w:r>
          </w:p>
          <w:p w14:paraId="7FA0442F" w14:textId="6EF51B18" w:rsidR="003C1D22" w:rsidRPr="003C1D22" w:rsidRDefault="003C1D22" w:rsidP="003C1D22">
            <w:pPr>
              <w:spacing w:line="240" w:lineRule="atLeast"/>
              <w:rPr>
                <w:rFonts w:asciiTheme="minorEastAsia" w:hAnsiTheme="minorEastAsia"/>
                <w:szCs w:val="21"/>
              </w:rPr>
            </w:pPr>
            <w:r w:rsidRPr="003C1D22">
              <w:rPr>
                <w:rFonts w:asciiTheme="minorEastAsia" w:hAnsiTheme="minorEastAsia" w:hint="eastAsia"/>
                <w:szCs w:val="21"/>
              </w:rPr>
              <w:t>□３：全日本病院協会</w:t>
            </w:r>
          </w:p>
          <w:p w14:paraId="4264BA68" w14:textId="4C1D5EC8" w:rsidR="003C1D22" w:rsidRPr="003C1D22" w:rsidRDefault="003C1D22" w:rsidP="003C1D22">
            <w:pPr>
              <w:spacing w:line="240" w:lineRule="atLeast"/>
              <w:rPr>
                <w:rFonts w:asciiTheme="minorEastAsia" w:hAnsiTheme="minorEastAsia"/>
                <w:szCs w:val="21"/>
              </w:rPr>
            </w:pPr>
            <w:r w:rsidRPr="003C1D22">
              <w:rPr>
                <w:rFonts w:asciiTheme="minorEastAsia" w:hAnsiTheme="minorEastAsia" w:hint="eastAsia"/>
                <w:szCs w:val="21"/>
              </w:rPr>
              <w:t>□４：全国労働衛生団体連合会</w:t>
            </w:r>
          </w:p>
          <w:p w14:paraId="71440377" w14:textId="77777777" w:rsidR="003C1D22" w:rsidRPr="003C1D22" w:rsidRDefault="003C1D22" w:rsidP="003C1D22">
            <w:pPr>
              <w:spacing w:line="240" w:lineRule="atLeast"/>
              <w:rPr>
                <w:rFonts w:asciiTheme="minorEastAsia" w:hAnsiTheme="minorEastAsia"/>
                <w:szCs w:val="21"/>
              </w:rPr>
            </w:pPr>
          </w:p>
          <w:p w14:paraId="5945E696" w14:textId="77777777" w:rsidR="003C1D22" w:rsidRPr="003C1D22" w:rsidRDefault="003C1D22" w:rsidP="003C1D22">
            <w:pPr>
              <w:spacing w:line="240" w:lineRule="atLeast"/>
              <w:rPr>
                <w:rFonts w:asciiTheme="minorEastAsia" w:hAnsiTheme="minorEastAsia"/>
                <w:szCs w:val="21"/>
              </w:rPr>
            </w:pPr>
            <w:r w:rsidRPr="003C1D22">
              <w:rPr>
                <w:rFonts w:asciiTheme="minorEastAsia" w:hAnsiTheme="minorEastAsia" w:hint="eastAsia"/>
                <w:szCs w:val="21"/>
              </w:rPr>
              <w:t>②　①の条件に加え、当協会の人間ドック健診の実施にあたっては、人間ドック健診を受診した特定保健指導該当者に対して、特定保健指導の初回面談を健診当日に実施、かつその継続的支援及び実績評価まで実施できる体制を有している機関を対象としています。貴機関の実施体制について、いずれか選択してください。</w:t>
            </w:r>
          </w:p>
          <w:p w14:paraId="69ABFA28" w14:textId="01336F47" w:rsidR="003C1D22" w:rsidRPr="003C1D22" w:rsidRDefault="003C1D22" w:rsidP="003C1D22">
            <w:pPr>
              <w:spacing w:line="240" w:lineRule="atLeast"/>
              <w:rPr>
                <w:rFonts w:asciiTheme="minorEastAsia" w:hAnsiTheme="minorEastAsia"/>
                <w:szCs w:val="21"/>
              </w:rPr>
            </w:pPr>
            <w:r w:rsidRPr="003C1D22">
              <w:rPr>
                <w:rFonts w:asciiTheme="minorEastAsia" w:hAnsiTheme="minorEastAsia" w:hint="eastAsia"/>
                <w:szCs w:val="21"/>
              </w:rPr>
              <w:t>□１：既に体制を有している（従事者名簿を提出してください。）</w:t>
            </w:r>
          </w:p>
          <w:p w14:paraId="05A8BF6E" w14:textId="2D409E5B" w:rsidR="003C1D22" w:rsidRPr="003C1D22" w:rsidRDefault="003C1D22" w:rsidP="003C1D22">
            <w:pPr>
              <w:spacing w:line="240" w:lineRule="atLeast"/>
              <w:rPr>
                <w:rFonts w:asciiTheme="minorEastAsia" w:hAnsiTheme="minorEastAsia"/>
                <w:szCs w:val="21"/>
              </w:rPr>
            </w:pPr>
            <w:r w:rsidRPr="003C1D22">
              <w:rPr>
                <w:rFonts w:asciiTheme="minorEastAsia" w:hAnsiTheme="minorEastAsia" w:hint="eastAsia"/>
                <w:szCs w:val="21"/>
              </w:rPr>
              <w:t>□２：当日の実施不可</w:t>
            </w:r>
          </w:p>
          <w:p w14:paraId="73FEA0E1" w14:textId="1DDDAAD4" w:rsidR="003C1D22" w:rsidRPr="00F87579" w:rsidRDefault="003C1D22" w:rsidP="003C1D22">
            <w:pPr>
              <w:spacing w:line="240" w:lineRule="atLeast"/>
              <w:rPr>
                <w:rFonts w:asciiTheme="minorEastAsia" w:hAnsiTheme="minorEastAsia"/>
                <w:szCs w:val="21"/>
              </w:rPr>
            </w:pPr>
            <w:r w:rsidRPr="003C1D22">
              <w:rPr>
                <w:rFonts w:asciiTheme="minorEastAsia" w:hAnsiTheme="minorEastAsia" w:hint="eastAsia"/>
                <w:szCs w:val="21"/>
              </w:rPr>
              <w:t>※健診団体連絡協議会において取りまとめられた「適切な健保連人間ドック健診に臨まれる要件」と同条件とする</w:t>
            </w:r>
          </w:p>
        </w:tc>
      </w:tr>
      <w:tr w:rsidR="004B500F" w:rsidRPr="00874F6D" w14:paraId="08D89344" w14:textId="77777777" w:rsidTr="001C1111">
        <w:trPr>
          <w:trHeight w:val="3247"/>
        </w:trPr>
        <w:tc>
          <w:tcPr>
            <w:tcW w:w="3369" w:type="dxa"/>
            <w:vAlign w:val="center"/>
          </w:tcPr>
          <w:p w14:paraId="5B8067B2" w14:textId="4EA51032" w:rsidR="004B500F" w:rsidRPr="000911D6" w:rsidRDefault="003C1D22" w:rsidP="00E073A9">
            <w:pPr>
              <w:spacing w:line="240" w:lineRule="atLeast"/>
              <w:ind w:leftChars="-32" w:left="143"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２</w:t>
            </w:r>
            <w:r w:rsidR="004B500F" w:rsidRPr="000911D6">
              <w:rPr>
                <w:rFonts w:asciiTheme="minorEastAsia" w:hAnsiTheme="minorEastAsia" w:hint="eastAsia"/>
                <w:color w:val="000000" w:themeColor="text1"/>
                <w:szCs w:val="21"/>
              </w:rPr>
              <w:t xml:space="preserve">　</w:t>
            </w:r>
            <w:r w:rsidR="005624A6" w:rsidRPr="000911D6">
              <w:rPr>
                <w:rFonts w:asciiTheme="minorEastAsia" w:hAnsiTheme="minorEastAsia" w:hint="eastAsia"/>
                <w:color w:val="000000" w:themeColor="text1"/>
                <w:szCs w:val="21"/>
              </w:rPr>
              <w:t>乳腺超音波検査</w:t>
            </w:r>
            <w:r w:rsidR="004B500F" w:rsidRPr="000911D6">
              <w:rPr>
                <w:rFonts w:asciiTheme="minorEastAsia" w:hAnsiTheme="minorEastAsia" w:hint="eastAsia"/>
                <w:color w:val="000000" w:themeColor="text1"/>
                <w:szCs w:val="21"/>
              </w:rPr>
              <w:t>は院内で実施可能ですか。</w:t>
            </w:r>
          </w:p>
        </w:tc>
        <w:tc>
          <w:tcPr>
            <w:tcW w:w="7569" w:type="dxa"/>
            <w:vAlign w:val="center"/>
          </w:tcPr>
          <w:p w14:paraId="68170C07" w14:textId="77777777" w:rsidR="004B500F" w:rsidRPr="000911D6" w:rsidRDefault="004B500F" w:rsidP="00E073A9">
            <w:pPr>
              <w:spacing w:line="240" w:lineRule="atLeast"/>
              <w:jc w:val="left"/>
              <w:rPr>
                <w:rFonts w:asciiTheme="minorEastAsia" w:hAnsiTheme="minorEastAsia"/>
                <w:color w:val="000000" w:themeColor="text1"/>
                <w:szCs w:val="21"/>
              </w:rPr>
            </w:pPr>
            <w:r w:rsidRPr="000911D6">
              <w:rPr>
                <w:rFonts w:asciiTheme="minorEastAsia" w:hAnsiTheme="minorEastAsia" w:hint="eastAsia"/>
                <w:color w:val="000000" w:themeColor="text1"/>
                <w:szCs w:val="21"/>
              </w:rPr>
              <w:t>イ　院内で実施可能である。</w:t>
            </w:r>
          </w:p>
          <w:p w14:paraId="31C1D574" w14:textId="77777777" w:rsidR="004B500F" w:rsidRPr="000911D6" w:rsidRDefault="004B500F" w:rsidP="00E073A9">
            <w:pPr>
              <w:spacing w:line="240" w:lineRule="atLeast"/>
              <w:jc w:val="left"/>
              <w:rPr>
                <w:rFonts w:asciiTheme="minorEastAsia" w:hAnsiTheme="minorEastAsia"/>
                <w:color w:val="000000" w:themeColor="text1"/>
                <w:szCs w:val="21"/>
              </w:rPr>
            </w:pPr>
            <w:r w:rsidRPr="000911D6">
              <w:rPr>
                <w:rFonts w:asciiTheme="minorEastAsia" w:hAnsiTheme="minorEastAsia" w:hint="eastAsia"/>
                <w:color w:val="000000" w:themeColor="text1"/>
                <w:szCs w:val="21"/>
              </w:rPr>
              <w:t>ロ　院内で実施できないが再委託先がある。</w:t>
            </w:r>
          </w:p>
          <w:p w14:paraId="7426A2E5" w14:textId="77777777" w:rsidR="004B500F" w:rsidRPr="000911D6" w:rsidRDefault="004B500F" w:rsidP="00E073A9">
            <w:pPr>
              <w:spacing w:line="240" w:lineRule="atLeast"/>
              <w:ind w:leftChars="165" w:left="346"/>
              <w:jc w:val="left"/>
              <w:rPr>
                <w:rFonts w:asciiTheme="minorEastAsia" w:hAnsiTheme="minorEastAsia"/>
                <w:color w:val="000000" w:themeColor="text1"/>
                <w:szCs w:val="21"/>
                <w:u w:val="single"/>
              </w:rPr>
            </w:pPr>
            <w:r w:rsidRPr="000911D6">
              <w:rPr>
                <w:rFonts w:asciiTheme="minorEastAsia" w:hAnsiTheme="minorEastAsia" w:hint="eastAsia"/>
                <w:color w:val="000000" w:themeColor="text1"/>
                <w:szCs w:val="21"/>
                <w:u w:val="single"/>
              </w:rPr>
              <w:t xml:space="preserve">再委託先名称　　　　　　　　　　　　　　　　　　　　　　　　</w:t>
            </w:r>
          </w:p>
          <w:p w14:paraId="094430A4" w14:textId="77777777" w:rsidR="004B500F" w:rsidRPr="000911D6" w:rsidRDefault="004B500F" w:rsidP="00E073A9">
            <w:pPr>
              <w:spacing w:line="240" w:lineRule="atLeast"/>
              <w:ind w:leftChars="165" w:left="346"/>
              <w:jc w:val="left"/>
              <w:rPr>
                <w:rFonts w:asciiTheme="minorEastAsia" w:hAnsiTheme="minorEastAsia"/>
                <w:color w:val="000000" w:themeColor="text1"/>
                <w:szCs w:val="21"/>
                <w:u w:val="single"/>
              </w:rPr>
            </w:pPr>
            <w:r w:rsidRPr="000911D6">
              <w:rPr>
                <w:rFonts w:asciiTheme="minorEastAsia" w:hAnsiTheme="minorEastAsia" w:hint="eastAsia"/>
                <w:color w:val="000000" w:themeColor="text1"/>
                <w:szCs w:val="21"/>
                <w:u w:val="single"/>
              </w:rPr>
              <w:t xml:space="preserve">再委託先住所　　　　　　　　　　　　　　　　　　　　　　　　</w:t>
            </w:r>
          </w:p>
          <w:p w14:paraId="71030464" w14:textId="77777777" w:rsidR="004B500F" w:rsidRPr="000911D6" w:rsidRDefault="004B500F" w:rsidP="00E073A9">
            <w:pPr>
              <w:spacing w:line="240" w:lineRule="atLeast"/>
              <w:ind w:leftChars="165" w:left="346"/>
              <w:jc w:val="left"/>
              <w:rPr>
                <w:rFonts w:asciiTheme="minorEastAsia" w:hAnsiTheme="minorEastAsia"/>
                <w:color w:val="000000" w:themeColor="text1"/>
                <w:szCs w:val="21"/>
                <w:u w:val="single"/>
              </w:rPr>
            </w:pPr>
            <w:r w:rsidRPr="000911D6">
              <w:rPr>
                <w:rFonts w:asciiTheme="minorEastAsia" w:hAnsiTheme="minorEastAsia" w:hint="eastAsia"/>
                <w:color w:val="000000" w:themeColor="text1"/>
                <w:szCs w:val="21"/>
                <w:u w:val="single"/>
              </w:rPr>
              <w:t>契約年月日　　　　　年　　　月　　日～　　　年　　　月　　日</w:t>
            </w:r>
          </w:p>
          <w:p w14:paraId="78EDBD23" w14:textId="77777777" w:rsidR="004B500F" w:rsidRDefault="004B500F" w:rsidP="00E073A9">
            <w:pPr>
              <w:spacing w:line="240" w:lineRule="atLeast"/>
              <w:jc w:val="left"/>
              <w:rPr>
                <w:rFonts w:asciiTheme="minorEastAsia" w:hAnsiTheme="minorEastAsia"/>
                <w:color w:val="000000" w:themeColor="text1"/>
                <w:szCs w:val="21"/>
              </w:rPr>
            </w:pPr>
            <w:r w:rsidRPr="000911D6">
              <w:rPr>
                <w:rFonts w:asciiTheme="minorEastAsia" w:hAnsiTheme="minorEastAsia" w:hint="eastAsia"/>
                <w:color w:val="000000" w:themeColor="text1"/>
                <w:szCs w:val="21"/>
              </w:rPr>
              <w:t>ハ　未定である。〔　　　　　　　　　　　　　　　　　　　　　　〕</w:t>
            </w:r>
          </w:p>
          <w:p w14:paraId="1BCC54A9" w14:textId="77777777" w:rsidR="00F8796D" w:rsidRPr="000911D6" w:rsidRDefault="00F8796D" w:rsidP="00E073A9">
            <w:pPr>
              <w:spacing w:line="240" w:lineRule="atLeast"/>
              <w:jc w:val="left"/>
              <w:rPr>
                <w:rFonts w:asciiTheme="minorEastAsia" w:hAnsiTheme="minorEastAsia"/>
                <w:color w:val="000000" w:themeColor="text1"/>
                <w:szCs w:val="21"/>
              </w:rPr>
            </w:pPr>
          </w:p>
        </w:tc>
      </w:tr>
      <w:tr w:rsidR="004B500F" w:rsidRPr="00874F6D" w14:paraId="0361C0F8" w14:textId="77777777" w:rsidTr="001C1111">
        <w:trPr>
          <w:trHeight w:val="3097"/>
        </w:trPr>
        <w:tc>
          <w:tcPr>
            <w:tcW w:w="3369" w:type="dxa"/>
            <w:vAlign w:val="center"/>
          </w:tcPr>
          <w:p w14:paraId="77965032" w14:textId="0A631CA8" w:rsidR="004B500F" w:rsidRPr="000911D6" w:rsidRDefault="003C1D22" w:rsidP="004B500F">
            <w:pPr>
              <w:spacing w:line="240" w:lineRule="atLeast"/>
              <w:ind w:leftChars="-32" w:left="143"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３</w:t>
            </w:r>
            <w:r w:rsidR="004B500F" w:rsidRPr="000911D6">
              <w:rPr>
                <w:rFonts w:asciiTheme="minorEastAsia" w:hAnsiTheme="minorEastAsia" w:hint="eastAsia"/>
                <w:color w:val="000000" w:themeColor="text1"/>
                <w:szCs w:val="21"/>
              </w:rPr>
              <w:t xml:space="preserve">　</w:t>
            </w:r>
            <w:r w:rsidR="005624A6" w:rsidRPr="000911D6">
              <w:rPr>
                <w:rFonts w:asciiTheme="minorEastAsia" w:hAnsiTheme="minorEastAsia" w:hint="eastAsia"/>
                <w:color w:val="000000" w:themeColor="text1"/>
                <w:szCs w:val="21"/>
              </w:rPr>
              <w:t>眼圧</w:t>
            </w:r>
            <w:r w:rsidR="004B500F" w:rsidRPr="000911D6">
              <w:rPr>
                <w:rFonts w:asciiTheme="minorEastAsia" w:hAnsiTheme="minorEastAsia" w:hint="eastAsia"/>
                <w:color w:val="000000" w:themeColor="text1"/>
                <w:szCs w:val="21"/>
              </w:rPr>
              <w:t>検査は院内で実施できますか。</w:t>
            </w:r>
          </w:p>
        </w:tc>
        <w:tc>
          <w:tcPr>
            <w:tcW w:w="7569" w:type="dxa"/>
            <w:vAlign w:val="center"/>
          </w:tcPr>
          <w:p w14:paraId="5C8F8CB7" w14:textId="77777777" w:rsidR="004B500F" w:rsidRPr="000911D6" w:rsidRDefault="004B500F" w:rsidP="00E073A9">
            <w:pPr>
              <w:spacing w:line="240" w:lineRule="atLeast"/>
              <w:jc w:val="left"/>
              <w:rPr>
                <w:rFonts w:asciiTheme="minorEastAsia" w:hAnsiTheme="minorEastAsia"/>
                <w:color w:val="000000" w:themeColor="text1"/>
                <w:szCs w:val="21"/>
              </w:rPr>
            </w:pPr>
            <w:r w:rsidRPr="000911D6">
              <w:rPr>
                <w:rFonts w:asciiTheme="minorEastAsia" w:hAnsiTheme="minorEastAsia" w:hint="eastAsia"/>
                <w:color w:val="000000" w:themeColor="text1"/>
                <w:szCs w:val="21"/>
              </w:rPr>
              <w:t>イ　院内で実施可能である。</w:t>
            </w:r>
          </w:p>
          <w:p w14:paraId="0A1640BE" w14:textId="77777777" w:rsidR="004B500F" w:rsidRPr="000911D6" w:rsidRDefault="004B500F" w:rsidP="00E073A9">
            <w:pPr>
              <w:spacing w:line="240" w:lineRule="atLeast"/>
              <w:jc w:val="left"/>
              <w:rPr>
                <w:rFonts w:asciiTheme="minorEastAsia" w:hAnsiTheme="minorEastAsia"/>
                <w:color w:val="000000" w:themeColor="text1"/>
                <w:szCs w:val="21"/>
              </w:rPr>
            </w:pPr>
            <w:r w:rsidRPr="000911D6">
              <w:rPr>
                <w:rFonts w:asciiTheme="minorEastAsia" w:hAnsiTheme="minorEastAsia" w:hint="eastAsia"/>
                <w:color w:val="000000" w:themeColor="text1"/>
                <w:szCs w:val="21"/>
              </w:rPr>
              <w:t>ロ　院内で実施できないが再委託先がある。</w:t>
            </w:r>
          </w:p>
          <w:p w14:paraId="12BE80F5" w14:textId="77777777" w:rsidR="004B500F" w:rsidRPr="000911D6" w:rsidRDefault="004B500F" w:rsidP="00E073A9">
            <w:pPr>
              <w:spacing w:line="240" w:lineRule="atLeast"/>
              <w:ind w:leftChars="165" w:left="346"/>
              <w:jc w:val="left"/>
              <w:rPr>
                <w:rFonts w:asciiTheme="minorEastAsia" w:hAnsiTheme="minorEastAsia"/>
                <w:color w:val="000000" w:themeColor="text1"/>
                <w:szCs w:val="21"/>
                <w:u w:val="single"/>
              </w:rPr>
            </w:pPr>
            <w:r w:rsidRPr="000911D6">
              <w:rPr>
                <w:rFonts w:asciiTheme="minorEastAsia" w:hAnsiTheme="minorEastAsia" w:hint="eastAsia"/>
                <w:color w:val="000000" w:themeColor="text1"/>
                <w:szCs w:val="21"/>
                <w:u w:val="single"/>
              </w:rPr>
              <w:t xml:space="preserve">再委託先名称　　　　　　　　　　　　　　　　　　　　　　　　</w:t>
            </w:r>
          </w:p>
          <w:p w14:paraId="3165F8DE" w14:textId="77777777" w:rsidR="004B500F" w:rsidRPr="000911D6" w:rsidRDefault="004B500F" w:rsidP="00E073A9">
            <w:pPr>
              <w:spacing w:line="240" w:lineRule="atLeast"/>
              <w:ind w:leftChars="165" w:left="346"/>
              <w:jc w:val="left"/>
              <w:rPr>
                <w:rFonts w:asciiTheme="minorEastAsia" w:hAnsiTheme="minorEastAsia"/>
                <w:color w:val="000000" w:themeColor="text1"/>
                <w:szCs w:val="21"/>
                <w:u w:val="single"/>
              </w:rPr>
            </w:pPr>
            <w:r w:rsidRPr="000911D6">
              <w:rPr>
                <w:rFonts w:asciiTheme="minorEastAsia" w:hAnsiTheme="minorEastAsia" w:hint="eastAsia"/>
                <w:color w:val="000000" w:themeColor="text1"/>
                <w:szCs w:val="21"/>
                <w:u w:val="single"/>
              </w:rPr>
              <w:t xml:space="preserve">再委託先住所　　　　　　　　　　　　　　　　　　　　　　　　</w:t>
            </w:r>
          </w:p>
          <w:p w14:paraId="6A8AE174" w14:textId="77777777" w:rsidR="004B500F" w:rsidRPr="000911D6" w:rsidRDefault="004B500F" w:rsidP="00E073A9">
            <w:pPr>
              <w:spacing w:line="240" w:lineRule="atLeast"/>
              <w:ind w:leftChars="165" w:left="346"/>
              <w:jc w:val="left"/>
              <w:rPr>
                <w:rFonts w:asciiTheme="minorEastAsia" w:hAnsiTheme="minorEastAsia"/>
                <w:color w:val="000000" w:themeColor="text1"/>
                <w:szCs w:val="21"/>
                <w:u w:val="single"/>
              </w:rPr>
            </w:pPr>
            <w:r w:rsidRPr="000911D6">
              <w:rPr>
                <w:rFonts w:asciiTheme="minorEastAsia" w:hAnsiTheme="minorEastAsia" w:hint="eastAsia"/>
                <w:color w:val="000000" w:themeColor="text1"/>
                <w:szCs w:val="21"/>
                <w:u w:val="single"/>
              </w:rPr>
              <w:t>契約年月日　　　　　　年　　月　　日～　　　　年　　月　　日</w:t>
            </w:r>
          </w:p>
          <w:p w14:paraId="6CF80EEE" w14:textId="77777777" w:rsidR="004B500F" w:rsidRPr="000911D6" w:rsidRDefault="004B500F" w:rsidP="00E073A9">
            <w:pPr>
              <w:spacing w:line="240" w:lineRule="atLeast"/>
              <w:jc w:val="left"/>
              <w:rPr>
                <w:rFonts w:asciiTheme="minorEastAsia" w:hAnsiTheme="minorEastAsia"/>
                <w:color w:val="000000" w:themeColor="text1"/>
                <w:szCs w:val="21"/>
              </w:rPr>
            </w:pPr>
            <w:r w:rsidRPr="000911D6">
              <w:rPr>
                <w:rFonts w:asciiTheme="minorEastAsia" w:hAnsiTheme="minorEastAsia" w:hint="eastAsia"/>
                <w:color w:val="000000" w:themeColor="text1"/>
                <w:szCs w:val="21"/>
              </w:rPr>
              <w:t>ハ　未定である。〔　　　　　　　　　　　　　　　　　　　　　　〕</w:t>
            </w:r>
          </w:p>
        </w:tc>
      </w:tr>
      <w:tr w:rsidR="00605D11" w:rsidRPr="00874F6D" w14:paraId="2E1BD914" w14:textId="77777777" w:rsidTr="00605D11">
        <w:trPr>
          <w:trHeight w:val="2110"/>
        </w:trPr>
        <w:tc>
          <w:tcPr>
            <w:tcW w:w="3369" w:type="dxa"/>
            <w:vAlign w:val="center"/>
          </w:tcPr>
          <w:p w14:paraId="58348AFC" w14:textId="6FB78207" w:rsidR="00605D11" w:rsidRPr="00374663" w:rsidRDefault="003C1D22" w:rsidP="00563103">
            <w:pPr>
              <w:spacing w:line="240" w:lineRule="atLeast"/>
              <w:ind w:leftChars="-32" w:left="143"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４</w:t>
            </w:r>
            <w:r w:rsidR="00605D11" w:rsidRPr="00374663">
              <w:rPr>
                <w:rFonts w:asciiTheme="minorEastAsia" w:hAnsiTheme="minorEastAsia" w:hint="eastAsia"/>
                <w:color w:val="000000" w:themeColor="text1"/>
                <w:szCs w:val="21"/>
              </w:rPr>
              <w:t xml:space="preserve">　令和８年度計画件数（一般健診、人間ドック健診）を記載</w:t>
            </w:r>
            <w:r w:rsidR="00777CBA">
              <w:rPr>
                <w:rFonts w:asciiTheme="minorEastAsia" w:hAnsiTheme="minorEastAsia" w:hint="eastAsia"/>
                <w:color w:val="000000" w:themeColor="text1"/>
                <w:szCs w:val="21"/>
              </w:rPr>
              <w:t>して</w:t>
            </w:r>
            <w:r w:rsidR="00605D11" w:rsidRPr="00374663">
              <w:rPr>
                <w:rFonts w:asciiTheme="minorEastAsia" w:hAnsiTheme="minorEastAsia" w:hint="eastAsia"/>
                <w:color w:val="000000" w:themeColor="text1"/>
                <w:szCs w:val="21"/>
              </w:rPr>
              <w:t>ください。</w:t>
            </w:r>
          </w:p>
        </w:tc>
        <w:tc>
          <w:tcPr>
            <w:tcW w:w="7569" w:type="dxa"/>
            <w:vAlign w:val="center"/>
          </w:tcPr>
          <w:p w14:paraId="72C4DBC8" w14:textId="77777777" w:rsidR="000911D6" w:rsidRPr="00374663" w:rsidRDefault="000911D6" w:rsidP="00E073A9">
            <w:pPr>
              <w:spacing w:line="240" w:lineRule="atLeast"/>
              <w:jc w:val="left"/>
              <w:rPr>
                <w:rFonts w:asciiTheme="minorEastAsia" w:hAnsiTheme="minorEastAsia"/>
                <w:color w:val="000000" w:themeColor="text1"/>
                <w:szCs w:val="21"/>
              </w:rPr>
            </w:pPr>
          </w:p>
          <w:p w14:paraId="053079A0" w14:textId="77777777" w:rsidR="00563103" w:rsidRPr="00374663" w:rsidRDefault="000911D6" w:rsidP="00E073A9">
            <w:pPr>
              <w:spacing w:line="240" w:lineRule="atLeast"/>
              <w:jc w:val="left"/>
              <w:rPr>
                <w:rFonts w:asciiTheme="minorEastAsia" w:hAnsiTheme="minorEastAsia"/>
                <w:color w:val="000000" w:themeColor="text1"/>
                <w:szCs w:val="21"/>
              </w:rPr>
            </w:pPr>
            <w:r w:rsidRPr="00374663">
              <w:rPr>
                <w:rFonts w:asciiTheme="minorEastAsia" w:hAnsiTheme="minorEastAsia" w:hint="eastAsia"/>
                <w:color w:val="000000" w:themeColor="text1"/>
                <w:szCs w:val="21"/>
              </w:rPr>
              <w:t xml:space="preserve">イ　</w:t>
            </w:r>
            <w:r w:rsidR="00996768" w:rsidRPr="00374663">
              <w:rPr>
                <w:rFonts w:asciiTheme="minorEastAsia" w:hAnsiTheme="minorEastAsia" w:hint="eastAsia"/>
                <w:color w:val="000000" w:themeColor="text1"/>
                <w:szCs w:val="21"/>
              </w:rPr>
              <w:t>令和８年度</w:t>
            </w:r>
            <w:r w:rsidR="00563103" w:rsidRPr="00374663">
              <w:rPr>
                <w:rFonts w:asciiTheme="minorEastAsia" w:hAnsiTheme="minorEastAsia" w:hint="eastAsia"/>
                <w:color w:val="000000" w:themeColor="text1"/>
                <w:szCs w:val="21"/>
              </w:rPr>
              <w:t xml:space="preserve">　</w:t>
            </w:r>
            <w:r w:rsidR="00996768" w:rsidRPr="00374663">
              <w:rPr>
                <w:rFonts w:asciiTheme="minorEastAsia" w:hAnsiTheme="minorEastAsia" w:hint="eastAsia"/>
                <w:color w:val="000000" w:themeColor="text1"/>
                <w:szCs w:val="21"/>
              </w:rPr>
              <w:t>人間ドック</w:t>
            </w:r>
            <w:r w:rsidR="00563103" w:rsidRPr="00374663">
              <w:rPr>
                <w:rFonts w:asciiTheme="minorEastAsia" w:hAnsiTheme="minorEastAsia" w:hint="eastAsia"/>
                <w:color w:val="000000" w:themeColor="text1"/>
                <w:szCs w:val="21"/>
              </w:rPr>
              <w:t>健診計画</w:t>
            </w:r>
            <w:r w:rsidR="00563103" w:rsidRPr="00374663">
              <w:rPr>
                <w:rFonts w:asciiTheme="minorEastAsia" w:hAnsiTheme="minorEastAsia" w:hint="eastAsia"/>
                <w:color w:val="000000" w:themeColor="text1"/>
                <w:szCs w:val="21"/>
                <w:u w:val="single"/>
              </w:rPr>
              <w:t>（　　　　　　　　件）</w:t>
            </w:r>
          </w:p>
          <w:p w14:paraId="2FB6AD3E" w14:textId="77777777" w:rsidR="00996768" w:rsidRPr="00374663" w:rsidRDefault="00996768" w:rsidP="000911D6">
            <w:pPr>
              <w:spacing w:line="240" w:lineRule="atLeast"/>
              <w:ind w:firstLineChars="800" w:firstLine="1680"/>
              <w:jc w:val="left"/>
              <w:rPr>
                <w:rFonts w:asciiTheme="minorEastAsia" w:hAnsiTheme="minorEastAsia"/>
                <w:color w:val="000000" w:themeColor="text1"/>
                <w:szCs w:val="21"/>
              </w:rPr>
            </w:pPr>
            <w:r w:rsidRPr="00374663">
              <w:rPr>
                <w:rFonts w:asciiTheme="minorEastAsia" w:hAnsiTheme="minorEastAsia" w:hint="eastAsia"/>
                <w:color w:val="000000" w:themeColor="text1"/>
                <w:szCs w:val="21"/>
              </w:rPr>
              <w:t>一般健診</w:t>
            </w:r>
            <w:r w:rsidR="00563103" w:rsidRPr="00374663">
              <w:rPr>
                <w:rFonts w:asciiTheme="minorEastAsia" w:hAnsiTheme="minorEastAsia" w:hint="eastAsia"/>
                <w:color w:val="000000" w:themeColor="text1"/>
                <w:szCs w:val="21"/>
              </w:rPr>
              <w:t>計画</w:t>
            </w:r>
            <w:r w:rsidR="00563103" w:rsidRPr="00374663">
              <w:rPr>
                <w:rFonts w:asciiTheme="minorEastAsia" w:hAnsiTheme="minorEastAsia" w:hint="eastAsia"/>
                <w:color w:val="000000" w:themeColor="text1"/>
                <w:szCs w:val="21"/>
                <w:u w:val="single"/>
              </w:rPr>
              <w:t>（　　　　　　　　　件）</w:t>
            </w:r>
            <w:r w:rsidR="00563103" w:rsidRPr="00374663">
              <w:rPr>
                <w:rFonts w:asciiTheme="minorEastAsia" w:hAnsiTheme="minorEastAsia" w:hint="eastAsia"/>
                <w:color w:val="000000" w:themeColor="text1"/>
                <w:szCs w:val="21"/>
              </w:rPr>
              <w:t xml:space="preserve">　</w:t>
            </w:r>
          </w:p>
          <w:p w14:paraId="0E20ED42" w14:textId="77777777" w:rsidR="000911D6" w:rsidRDefault="000911D6" w:rsidP="000911D6">
            <w:pPr>
              <w:spacing w:line="240" w:lineRule="atLeast"/>
              <w:ind w:firstLineChars="800" w:firstLine="1680"/>
              <w:jc w:val="left"/>
              <w:rPr>
                <w:rFonts w:asciiTheme="minorEastAsia" w:hAnsiTheme="minorEastAsia"/>
                <w:color w:val="000000" w:themeColor="text1"/>
                <w:szCs w:val="21"/>
                <w:u w:val="single"/>
              </w:rPr>
            </w:pPr>
            <w:r w:rsidRPr="00374663">
              <w:rPr>
                <w:rFonts w:asciiTheme="minorEastAsia" w:hAnsiTheme="minorEastAsia" w:hint="eastAsia"/>
                <w:color w:val="000000" w:themeColor="text1"/>
                <w:szCs w:val="21"/>
                <w:u w:val="single"/>
              </w:rPr>
              <w:t>合計（　　　　　　　件）</w:t>
            </w:r>
          </w:p>
          <w:p w14:paraId="1D1338BB" w14:textId="77777777" w:rsidR="003C1D22" w:rsidRPr="00374663" w:rsidRDefault="003C1D22" w:rsidP="000911D6">
            <w:pPr>
              <w:spacing w:line="240" w:lineRule="atLeast"/>
              <w:ind w:firstLineChars="800" w:firstLine="1680"/>
              <w:jc w:val="left"/>
              <w:rPr>
                <w:rFonts w:asciiTheme="minorEastAsia" w:hAnsiTheme="minorEastAsia"/>
                <w:color w:val="000000" w:themeColor="text1"/>
                <w:szCs w:val="21"/>
                <w:u w:val="single"/>
              </w:rPr>
            </w:pPr>
          </w:p>
          <w:p w14:paraId="203AA644" w14:textId="4B686F36" w:rsidR="00605D11" w:rsidRPr="00374663" w:rsidRDefault="000911D6" w:rsidP="00E073A9">
            <w:pPr>
              <w:spacing w:line="240" w:lineRule="atLeast"/>
              <w:jc w:val="left"/>
              <w:rPr>
                <w:rFonts w:asciiTheme="minorEastAsia" w:hAnsiTheme="minorEastAsia"/>
                <w:color w:val="000000" w:themeColor="text1"/>
                <w:szCs w:val="21"/>
              </w:rPr>
            </w:pPr>
            <w:r w:rsidRPr="00374663">
              <w:rPr>
                <w:rFonts w:asciiTheme="minorEastAsia" w:hAnsiTheme="minorEastAsia" w:hint="eastAsia"/>
                <w:color w:val="000000" w:themeColor="text1"/>
                <w:szCs w:val="21"/>
              </w:rPr>
              <w:t xml:space="preserve">ロ　</w:t>
            </w:r>
            <w:r w:rsidR="00996768" w:rsidRPr="00374663">
              <w:rPr>
                <w:rFonts w:asciiTheme="minorEastAsia" w:hAnsiTheme="minorEastAsia" w:hint="eastAsia"/>
                <w:color w:val="000000" w:themeColor="text1"/>
                <w:szCs w:val="21"/>
              </w:rPr>
              <w:t>令和７</w:t>
            </w:r>
            <w:r w:rsidR="00605D11" w:rsidRPr="00374663">
              <w:rPr>
                <w:rFonts w:asciiTheme="minorEastAsia" w:hAnsiTheme="minorEastAsia" w:hint="eastAsia"/>
                <w:color w:val="000000" w:themeColor="text1"/>
                <w:szCs w:val="21"/>
              </w:rPr>
              <w:t>年度</w:t>
            </w:r>
            <w:r w:rsidR="00996768" w:rsidRPr="00374663">
              <w:rPr>
                <w:rFonts w:asciiTheme="minorEastAsia" w:hAnsiTheme="minorEastAsia" w:hint="eastAsia"/>
                <w:color w:val="000000" w:themeColor="text1"/>
                <w:szCs w:val="21"/>
              </w:rPr>
              <w:t>一般健診の</w:t>
            </w:r>
            <w:r w:rsidR="003C1D22">
              <w:rPr>
                <w:rFonts w:asciiTheme="minorEastAsia" w:hAnsiTheme="minorEastAsia" w:hint="eastAsia"/>
                <w:color w:val="000000" w:themeColor="text1"/>
                <w:szCs w:val="21"/>
              </w:rPr>
              <w:t>実績</w:t>
            </w:r>
            <w:r w:rsidR="00996768" w:rsidRPr="00374663">
              <w:rPr>
                <w:rFonts w:asciiTheme="minorEastAsia" w:hAnsiTheme="minorEastAsia" w:hint="eastAsia"/>
                <w:color w:val="000000" w:themeColor="text1"/>
                <w:szCs w:val="21"/>
              </w:rPr>
              <w:t>件数</w:t>
            </w:r>
            <w:r w:rsidR="00996768" w:rsidRPr="00374663">
              <w:rPr>
                <w:rFonts w:asciiTheme="minorEastAsia" w:hAnsiTheme="minorEastAsia" w:hint="eastAsia"/>
                <w:color w:val="000000" w:themeColor="text1"/>
                <w:szCs w:val="21"/>
                <w:u w:val="single"/>
              </w:rPr>
              <w:t xml:space="preserve">　　　　　　　　　件</w:t>
            </w:r>
          </w:p>
          <w:p w14:paraId="05093568" w14:textId="2DA2EBFB" w:rsidR="00996768" w:rsidRPr="00374663" w:rsidRDefault="00996768" w:rsidP="00E073A9">
            <w:pPr>
              <w:spacing w:line="240" w:lineRule="atLeast"/>
              <w:jc w:val="left"/>
              <w:rPr>
                <w:rFonts w:asciiTheme="minorEastAsia" w:hAnsiTheme="minorEastAsia"/>
                <w:color w:val="000000" w:themeColor="text1"/>
                <w:szCs w:val="21"/>
              </w:rPr>
            </w:pPr>
          </w:p>
          <w:p w14:paraId="703EB249" w14:textId="77777777" w:rsidR="00996768" w:rsidRPr="00777CBA" w:rsidRDefault="00996768" w:rsidP="00E073A9">
            <w:pPr>
              <w:spacing w:line="240" w:lineRule="atLeast"/>
              <w:jc w:val="left"/>
              <w:rPr>
                <w:rFonts w:asciiTheme="minorEastAsia" w:hAnsiTheme="minorEastAsia"/>
                <w:color w:val="000000" w:themeColor="text1"/>
                <w:sz w:val="20"/>
                <w:szCs w:val="20"/>
                <w:u w:val="single"/>
              </w:rPr>
            </w:pPr>
            <w:r w:rsidRPr="00777CBA">
              <w:rPr>
                <w:rFonts w:asciiTheme="minorEastAsia" w:hAnsiTheme="minorEastAsia" w:hint="eastAsia"/>
                <w:color w:val="000000" w:themeColor="text1"/>
                <w:sz w:val="20"/>
                <w:szCs w:val="20"/>
              </w:rPr>
              <w:t>※</w:t>
            </w:r>
            <w:r w:rsidR="00777CBA" w:rsidRPr="00777CBA">
              <w:rPr>
                <w:rFonts w:asciiTheme="minorEastAsia" w:hAnsiTheme="minorEastAsia" w:hint="eastAsia"/>
                <w:color w:val="000000" w:themeColor="text1"/>
                <w:sz w:val="20"/>
                <w:szCs w:val="20"/>
              </w:rPr>
              <w:t>いずれも協会けんぽ加入者に対する実施（見込）件数のみを記載してください。</w:t>
            </w:r>
          </w:p>
          <w:p w14:paraId="304A9F38" w14:textId="77777777" w:rsidR="00450716" w:rsidRDefault="00C82508" w:rsidP="00C82508">
            <w:pPr>
              <w:spacing w:line="240" w:lineRule="atLeast"/>
              <w:ind w:firstLineChars="100" w:firstLine="200"/>
              <w:jc w:val="left"/>
              <w:rPr>
                <w:color w:val="000000" w:themeColor="text1"/>
                <w:sz w:val="20"/>
                <w:szCs w:val="20"/>
              </w:rPr>
            </w:pPr>
            <w:r w:rsidRPr="00C82508">
              <w:rPr>
                <w:rFonts w:hint="eastAsia"/>
                <w:color w:val="000000" w:themeColor="text1"/>
                <w:sz w:val="20"/>
                <w:szCs w:val="20"/>
              </w:rPr>
              <w:t>生活習慣病予防健診業務委託契約がない場合は</w:t>
            </w:r>
            <w:r>
              <w:rPr>
                <w:rFonts w:hint="eastAsia"/>
                <w:color w:val="000000" w:themeColor="text1"/>
                <w:sz w:val="20"/>
                <w:szCs w:val="20"/>
              </w:rPr>
              <w:t>記載しないこと。</w:t>
            </w:r>
          </w:p>
          <w:p w14:paraId="7726FF44" w14:textId="77777777" w:rsidR="00450716" w:rsidRPr="00374663" w:rsidRDefault="00450716" w:rsidP="00E073A9">
            <w:pPr>
              <w:spacing w:line="240" w:lineRule="atLeast"/>
              <w:jc w:val="left"/>
              <w:rPr>
                <w:rFonts w:asciiTheme="minorEastAsia" w:hAnsiTheme="minorEastAsia"/>
                <w:color w:val="000000" w:themeColor="text1"/>
                <w:szCs w:val="21"/>
              </w:rPr>
            </w:pPr>
          </w:p>
        </w:tc>
      </w:tr>
      <w:tr w:rsidR="00450716" w:rsidRPr="00874F6D" w14:paraId="5EA4E671" w14:textId="77777777" w:rsidTr="00605D11">
        <w:trPr>
          <w:trHeight w:val="2110"/>
        </w:trPr>
        <w:tc>
          <w:tcPr>
            <w:tcW w:w="3369" w:type="dxa"/>
            <w:vAlign w:val="center"/>
          </w:tcPr>
          <w:p w14:paraId="7D639407" w14:textId="6F1E96E8" w:rsidR="00450716" w:rsidRPr="00374663" w:rsidRDefault="003C1D22" w:rsidP="00563103">
            <w:pPr>
              <w:spacing w:line="240" w:lineRule="atLeast"/>
              <w:ind w:leftChars="-32" w:left="143"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５</w:t>
            </w:r>
            <w:r w:rsidR="00450716">
              <w:rPr>
                <w:rFonts w:asciiTheme="minorEastAsia" w:hAnsiTheme="minorEastAsia" w:hint="eastAsia"/>
                <w:color w:val="000000" w:themeColor="text1"/>
                <w:szCs w:val="21"/>
              </w:rPr>
              <w:t xml:space="preserve">　</w:t>
            </w:r>
            <w:r w:rsidR="0040327B">
              <w:rPr>
                <w:rFonts w:asciiTheme="minorEastAsia" w:hAnsiTheme="minorEastAsia" w:hint="eastAsia"/>
                <w:color w:val="000000" w:themeColor="text1"/>
                <w:szCs w:val="21"/>
              </w:rPr>
              <w:t>協会けんぽの加入者に対する</w:t>
            </w:r>
            <w:r w:rsidR="00450716">
              <w:rPr>
                <w:rFonts w:asciiTheme="minorEastAsia" w:hAnsiTheme="minorEastAsia" w:hint="eastAsia"/>
                <w:color w:val="000000" w:themeColor="text1"/>
                <w:szCs w:val="21"/>
              </w:rPr>
              <w:t>特定保健指導に従事するスタッフについて記載してください。</w:t>
            </w:r>
          </w:p>
        </w:tc>
        <w:tc>
          <w:tcPr>
            <w:tcW w:w="7569" w:type="dxa"/>
            <w:vAlign w:val="center"/>
          </w:tcPr>
          <w:p w14:paraId="7032C07C" w14:textId="77777777" w:rsidR="0040327B" w:rsidRDefault="0040327B" w:rsidP="00E073A9">
            <w:pPr>
              <w:spacing w:line="240" w:lineRule="atLeast"/>
              <w:jc w:val="left"/>
              <w:rPr>
                <w:rFonts w:asciiTheme="minorEastAsia" w:hAnsiTheme="minorEastAsia"/>
                <w:color w:val="000000" w:themeColor="text1"/>
                <w:szCs w:val="21"/>
              </w:rPr>
            </w:pPr>
          </w:p>
          <w:p w14:paraId="660F3D45" w14:textId="77777777" w:rsidR="00450716" w:rsidRDefault="0040327B" w:rsidP="00E073A9">
            <w:pPr>
              <w:spacing w:line="24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rPr>
              <w:t>〇医師</w:t>
            </w:r>
          </w:p>
          <w:p w14:paraId="71AE7361" w14:textId="77777777" w:rsidR="0040327B" w:rsidRPr="0040327B" w:rsidRDefault="0040327B" w:rsidP="00E073A9">
            <w:pPr>
              <w:spacing w:line="24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u w:val="single"/>
              </w:rPr>
              <w:t xml:space="preserve">常勤：　　　</w:t>
            </w:r>
            <w:r w:rsidRPr="0040327B">
              <w:rPr>
                <w:rFonts w:asciiTheme="minorEastAsia" w:hAnsiTheme="minorEastAsia" w:hint="eastAsia"/>
                <w:color w:val="000000" w:themeColor="text1"/>
                <w:szCs w:val="21"/>
                <w:u w:val="single"/>
              </w:rPr>
              <w:t>名</w:t>
            </w:r>
            <w:r>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u w:val="single"/>
              </w:rPr>
              <w:t xml:space="preserve">非常勤：　　　</w:t>
            </w:r>
            <w:r w:rsidRPr="0040327B">
              <w:rPr>
                <w:rFonts w:asciiTheme="minorEastAsia" w:hAnsiTheme="minorEastAsia" w:hint="eastAsia"/>
                <w:color w:val="000000" w:themeColor="text1"/>
                <w:szCs w:val="21"/>
                <w:u w:val="single"/>
              </w:rPr>
              <w:t>名</w:t>
            </w:r>
            <w:r w:rsidRPr="0040327B">
              <w:rPr>
                <w:rFonts w:asciiTheme="minorEastAsia" w:hAnsiTheme="minorEastAsia" w:hint="eastAsia"/>
                <w:color w:val="000000" w:themeColor="text1"/>
                <w:szCs w:val="21"/>
              </w:rPr>
              <w:t>（</w:t>
            </w:r>
            <w:r>
              <w:rPr>
                <w:rFonts w:asciiTheme="minorEastAsia" w:hAnsiTheme="minorEastAsia" w:hint="eastAsia"/>
                <w:color w:val="000000" w:themeColor="text1"/>
                <w:szCs w:val="21"/>
                <w:u w:val="single"/>
              </w:rPr>
              <w:t xml:space="preserve">常勤：　　　</w:t>
            </w:r>
            <w:r w:rsidRPr="0040327B">
              <w:rPr>
                <w:rFonts w:asciiTheme="minorEastAsia" w:hAnsiTheme="minorEastAsia" w:hint="eastAsia"/>
                <w:color w:val="000000" w:themeColor="text1"/>
                <w:szCs w:val="21"/>
                <w:u w:val="single"/>
              </w:rPr>
              <w:t>名</w:t>
            </w:r>
            <w:r>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u w:val="single"/>
              </w:rPr>
              <w:t xml:space="preserve">非常勤：　　　</w:t>
            </w:r>
            <w:r w:rsidRPr="0040327B">
              <w:rPr>
                <w:rFonts w:asciiTheme="minorEastAsia" w:hAnsiTheme="minorEastAsia" w:hint="eastAsia"/>
                <w:color w:val="000000" w:themeColor="text1"/>
                <w:szCs w:val="21"/>
                <w:u w:val="single"/>
              </w:rPr>
              <w:t>名</w:t>
            </w:r>
            <w:r>
              <w:rPr>
                <w:rFonts w:asciiTheme="minorEastAsia" w:hAnsiTheme="minorEastAsia" w:hint="eastAsia"/>
                <w:color w:val="000000" w:themeColor="text1"/>
                <w:szCs w:val="21"/>
                <w:u w:val="single"/>
              </w:rPr>
              <w:t>）</w:t>
            </w:r>
          </w:p>
          <w:p w14:paraId="4C8D3EFB" w14:textId="77777777" w:rsidR="0040327B" w:rsidRDefault="0040327B" w:rsidP="00E073A9">
            <w:pPr>
              <w:spacing w:line="24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rPr>
              <w:t>〇保健師</w:t>
            </w:r>
          </w:p>
          <w:p w14:paraId="61B60F01" w14:textId="77777777" w:rsidR="0040327B" w:rsidRPr="0040327B" w:rsidRDefault="0040327B" w:rsidP="00E073A9">
            <w:pPr>
              <w:spacing w:line="24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u w:val="single"/>
              </w:rPr>
              <w:t xml:space="preserve">常勤：　　　</w:t>
            </w:r>
            <w:r w:rsidRPr="0040327B">
              <w:rPr>
                <w:rFonts w:asciiTheme="minorEastAsia" w:hAnsiTheme="minorEastAsia" w:hint="eastAsia"/>
                <w:color w:val="000000" w:themeColor="text1"/>
                <w:szCs w:val="21"/>
                <w:u w:val="single"/>
              </w:rPr>
              <w:t>名</w:t>
            </w:r>
            <w:r>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u w:val="single"/>
              </w:rPr>
              <w:t xml:space="preserve">非常勤：　　　</w:t>
            </w:r>
            <w:r w:rsidRPr="0040327B">
              <w:rPr>
                <w:rFonts w:asciiTheme="minorEastAsia" w:hAnsiTheme="minorEastAsia" w:hint="eastAsia"/>
                <w:color w:val="000000" w:themeColor="text1"/>
                <w:szCs w:val="21"/>
                <w:u w:val="single"/>
              </w:rPr>
              <w:t>名</w:t>
            </w:r>
            <w:r w:rsidRPr="0040327B">
              <w:rPr>
                <w:rFonts w:asciiTheme="minorEastAsia" w:hAnsiTheme="minorEastAsia" w:hint="eastAsia"/>
                <w:color w:val="000000" w:themeColor="text1"/>
                <w:szCs w:val="21"/>
              </w:rPr>
              <w:t>（</w:t>
            </w:r>
            <w:r>
              <w:rPr>
                <w:rFonts w:asciiTheme="minorEastAsia" w:hAnsiTheme="minorEastAsia" w:hint="eastAsia"/>
                <w:color w:val="000000" w:themeColor="text1"/>
                <w:szCs w:val="21"/>
                <w:u w:val="single"/>
              </w:rPr>
              <w:t xml:space="preserve">常勤：　　　</w:t>
            </w:r>
            <w:r w:rsidRPr="0040327B">
              <w:rPr>
                <w:rFonts w:asciiTheme="minorEastAsia" w:hAnsiTheme="minorEastAsia" w:hint="eastAsia"/>
                <w:color w:val="000000" w:themeColor="text1"/>
                <w:szCs w:val="21"/>
                <w:u w:val="single"/>
              </w:rPr>
              <w:t>名</w:t>
            </w:r>
            <w:r>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u w:val="single"/>
              </w:rPr>
              <w:t xml:space="preserve">非常勤：　　　</w:t>
            </w:r>
            <w:r w:rsidRPr="0040327B">
              <w:rPr>
                <w:rFonts w:asciiTheme="minorEastAsia" w:hAnsiTheme="minorEastAsia" w:hint="eastAsia"/>
                <w:color w:val="000000" w:themeColor="text1"/>
                <w:szCs w:val="21"/>
                <w:u w:val="single"/>
              </w:rPr>
              <w:t>名</w:t>
            </w:r>
            <w:r>
              <w:rPr>
                <w:rFonts w:asciiTheme="minorEastAsia" w:hAnsiTheme="minorEastAsia" w:hint="eastAsia"/>
                <w:color w:val="000000" w:themeColor="text1"/>
                <w:szCs w:val="21"/>
                <w:u w:val="single"/>
              </w:rPr>
              <w:t>）</w:t>
            </w:r>
          </w:p>
          <w:p w14:paraId="206A81D1" w14:textId="77777777" w:rsidR="0040327B" w:rsidRDefault="0040327B" w:rsidP="00E073A9">
            <w:pPr>
              <w:spacing w:line="24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rPr>
              <w:t>〇管理栄養士</w:t>
            </w:r>
          </w:p>
          <w:p w14:paraId="3102EA58" w14:textId="77777777" w:rsidR="0040327B" w:rsidRPr="0040327B" w:rsidRDefault="0040327B" w:rsidP="0040327B">
            <w:pPr>
              <w:spacing w:line="24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u w:val="single"/>
              </w:rPr>
              <w:t xml:space="preserve">常勤：　　　</w:t>
            </w:r>
            <w:r w:rsidRPr="0040327B">
              <w:rPr>
                <w:rFonts w:asciiTheme="minorEastAsia" w:hAnsiTheme="minorEastAsia" w:hint="eastAsia"/>
                <w:color w:val="000000" w:themeColor="text1"/>
                <w:szCs w:val="21"/>
                <w:u w:val="single"/>
              </w:rPr>
              <w:t>名</w:t>
            </w:r>
            <w:r>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u w:val="single"/>
              </w:rPr>
              <w:t xml:space="preserve">非常勤：　　　</w:t>
            </w:r>
            <w:r w:rsidRPr="0040327B">
              <w:rPr>
                <w:rFonts w:asciiTheme="minorEastAsia" w:hAnsiTheme="minorEastAsia" w:hint="eastAsia"/>
                <w:color w:val="000000" w:themeColor="text1"/>
                <w:szCs w:val="21"/>
                <w:u w:val="single"/>
              </w:rPr>
              <w:t>名</w:t>
            </w:r>
            <w:r w:rsidRPr="0040327B">
              <w:rPr>
                <w:rFonts w:asciiTheme="minorEastAsia" w:hAnsiTheme="minorEastAsia" w:hint="eastAsia"/>
                <w:color w:val="000000" w:themeColor="text1"/>
                <w:szCs w:val="21"/>
              </w:rPr>
              <w:t>（</w:t>
            </w:r>
            <w:r>
              <w:rPr>
                <w:rFonts w:asciiTheme="minorEastAsia" w:hAnsiTheme="minorEastAsia" w:hint="eastAsia"/>
                <w:color w:val="000000" w:themeColor="text1"/>
                <w:szCs w:val="21"/>
                <w:u w:val="single"/>
              </w:rPr>
              <w:t xml:space="preserve">常勤：　　　</w:t>
            </w:r>
            <w:r w:rsidRPr="0040327B">
              <w:rPr>
                <w:rFonts w:asciiTheme="minorEastAsia" w:hAnsiTheme="minorEastAsia" w:hint="eastAsia"/>
                <w:color w:val="000000" w:themeColor="text1"/>
                <w:szCs w:val="21"/>
                <w:u w:val="single"/>
              </w:rPr>
              <w:t>名</w:t>
            </w:r>
            <w:r>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u w:val="single"/>
              </w:rPr>
              <w:t xml:space="preserve">非常勤：　　　</w:t>
            </w:r>
            <w:r w:rsidRPr="0040327B">
              <w:rPr>
                <w:rFonts w:asciiTheme="minorEastAsia" w:hAnsiTheme="minorEastAsia" w:hint="eastAsia"/>
                <w:color w:val="000000" w:themeColor="text1"/>
                <w:szCs w:val="21"/>
                <w:u w:val="single"/>
              </w:rPr>
              <w:t>名</w:t>
            </w:r>
            <w:r>
              <w:rPr>
                <w:rFonts w:asciiTheme="minorEastAsia" w:hAnsiTheme="minorEastAsia" w:hint="eastAsia"/>
                <w:color w:val="000000" w:themeColor="text1"/>
                <w:szCs w:val="21"/>
                <w:u w:val="single"/>
              </w:rPr>
              <w:t>）</w:t>
            </w:r>
          </w:p>
          <w:p w14:paraId="57E50D61" w14:textId="77777777" w:rsidR="0040327B" w:rsidRDefault="0040327B" w:rsidP="00E073A9">
            <w:pPr>
              <w:spacing w:line="24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rPr>
              <w:t>〇看護師</w:t>
            </w:r>
          </w:p>
          <w:p w14:paraId="093F3329" w14:textId="77777777" w:rsidR="0040327B" w:rsidRPr="0040327B" w:rsidRDefault="0040327B" w:rsidP="0040327B">
            <w:pPr>
              <w:spacing w:line="24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u w:val="single"/>
              </w:rPr>
              <w:t xml:space="preserve">常勤：　　　</w:t>
            </w:r>
            <w:r w:rsidRPr="0040327B">
              <w:rPr>
                <w:rFonts w:asciiTheme="minorEastAsia" w:hAnsiTheme="minorEastAsia" w:hint="eastAsia"/>
                <w:color w:val="000000" w:themeColor="text1"/>
                <w:szCs w:val="21"/>
                <w:u w:val="single"/>
              </w:rPr>
              <w:t>名</w:t>
            </w:r>
            <w:r>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u w:val="single"/>
              </w:rPr>
              <w:t xml:space="preserve">非常勤：　　　</w:t>
            </w:r>
            <w:r w:rsidRPr="0040327B">
              <w:rPr>
                <w:rFonts w:asciiTheme="minorEastAsia" w:hAnsiTheme="minorEastAsia" w:hint="eastAsia"/>
                <w:color w:val="000000" w:themeColor="text1"/>
                <w:szCs w:val="21"/>
                <w:u w:val="single"/>
              </w:rPr>
              <w:t>名</w:t>
            </w:r>
            <w:r w:rsidRPr="0040327B">
              <w:rPr>
                <w:rFonts w:asciiTheme="minorEastAsia" w:hAnsiTheme="minorEastAsia" w:hint="eastAsia"/>
                <w:color w:val="000000" w:themeColor="text1"/>
                <w:szCs w:val="21"/>
              </w:rPr>
              <w:t>（</w:t>
            </w:r>
            <w:r>
              <w:rPr>
                <w:rFonts w:asciiTheme="minorEastAsia" w:hAnsiTheme="minorEastAsia" w:hint="eastAsia"/>
                <w:color w:val="000000" w:themeColor="text1"/>
                <w:szCs w:val="21"/>
                <w:u w:val="single"/>
              </w:rPr>
              <w:t xml:space="preserve">常勤：　　　</w:t>
            </w:r>
            <w:r w:rsidRPr="0040327B">
              <w:rPr>
                <w:rFonts w:asciiTheme="minorEastAsia" w:hAnsiTheme="minorEastAsia" w:hint="eastAsia"/>
                <w:color w:val="000000" w:themeColor="text1"/>
                <w:szCs w:val="21"/>
                <w:u w:val="single"/>
              </w:rPr>
              <w:t>名</w:t>
            </w:r>
            <w:r>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u w:val="single"/>
              </w:rPr>
              <w:t xml:space="preserve">非常勤：　　　</w:t>
            </w:r>
            <w:r w:rsidRPr="0040327B">
              <w:rPr>
                <w:rFonts w:asciiTheme="minorEastAsia" w:hAnsiTheme="minorEastAsia" w:hint="eastAsia"/>
                <w:color w:val="000000" w:themeColor="text1"/>
                <w:szCs w:val="21"/>
                <w:u w:val="single"/>
              </w:rPr>
              <w:t>名</w:t>
            </w:r>
            <w:r>
              <w:rPr>
                <w:rFonts w:asciiTheme="minorEastAsia" w:hAnsiTheme="minorEastAsia" w:hint="eastAsia"/>
                <w:color w:val="000000" w:themeColor="text1"/>
                <w:szCs w:val="21"/>
                <w:u w:val="single"/>
              </w:rPr>
              <w:t>）</w:t>
            </w:r>
          </w:p>
          <w:p w14:paraId="589A551B" w14:textId="77777777" w:rsidR="0040327B" w:rsidRDefault="0040327B" w:rsidP="00E073A9">
            <w:pPr>
              <w:spacing w:line="240" w:lineRule="atLeast"/>
              <w:jc w:val="left"/>
              <w:rPr>
                <w:rFonts w:asciiTheme="minorEastAsia" w:hAnsiTheme="minorEastAsia"/>
                <w:color w:val="000000" w:themeColor="text1"/>
                <w:szCs w:val="21"/>
              </w:rPr>
            </w:pPr>
          </w:p>
          <w:p w14:paraId="33BFC2E7" w14:textId="77777777" w:rsidR="0040327B" w:rsidRPr="0040327B" w:rsidRDefault="0040327B" w:rsidP="00E073A9">
            <w:pPr>
              <w:spacing w:line="240" w:lineRule="atLeast"/>
              <w:jc w:val="left"/>
              <w:rPr>
                <w:rFonts w:asciiTheme="minorEastAsia" w:hAnsiTheme="minorEastAsia"/>
                <w:color w:val="000000" w:themeColor="text1"/>
                <w:sz w:val="18"/>
                <w:szCs w:val="18"/>
              </w:rPr>
            </w:pPr>
            <w:r w:rsidRPr="0040327B">
              <w:rPr>
                <w:rFonts w:asciiTheme="minorEastAsia" w:hAnsiTheme="minorEastAsia" w:hint="eastAsia"/>
                <w:color w:val="000000" w:themeColor="text1"/>
                <w:sz w:val="18"/>
                <w:szCs w:val="18"/>
              </w:rPr>
              <w:t>※カッコ内は、人間ドック健診に対する特定保健指導に従事する人数</w:t>
            </w:r>
            <w:r>
              <w:rPr>
                <w:rFonts w:asciiTheme="minorEastAsia" w:hAnsiTheme="minorEastAsia" w:hint="eastAsia"/>
                <w:color w:val="000000" w:themeColor="text1"/>
                <w:sz w:val="18"/>
                <w:szCs w:val="18"/>
              </w:rPr>
              <w:t>（再掲）</w:t>
            </w:r>
          </w:p>
        </w:tc>
      </w:tr>
      <w:tr w:rsidR="00450716" w:rsidRPr="00874F6D" w14:paraId="17CF23AA" w14:textId="77777777" w:rsidTr="00605D11">
        <w:trPr>
          <w:trHeight w:val="2110"/>
        </w:trPr>
        <w:tc>
          <w:tcPr>
            <w:tcW w:w="3369" w:type="dxa"/>
            <w:vAlign w:val="center"/>
          </w:tcPr>
          <w:p w14:paraId="772964AC" w14:textId="7893E066" w:rsidR="00450716" w:rsidRPr="0040327B" w:rsidRDefault="003C1D22" w:rsidP="00563103">
            <w:pPr>
              <w:spacing w:line="240" w:lineRule="atLeast"/>
              <w:ind w:leftChars="-32" w:left="143"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６</w:t>
            </w:r>
            <w:r w:rsidR="0040327B">
              <w:rPr>
                <w:rFonts w:asciiTheme="minorEastAsia" w:hAnsiTheme="minorEastAsia" w:hint="eastAsia"/>
                <w:color w:val="000000" w:themeColor="text1"/>
                <w:szCs w:val="21"/>
              </w:rPr>
              <w:t xml:space="preserve">　健診当日の初回面談および実績評価について、年間の実施可能人数を記載してください。</w:t>
            </w:r>
          </w:p>
        </w:tc>
        <w:tc>
          <w:tcPr>
            <w:tcW w:w="7569" w:type="dxa"/>
            <w:vAlign w:val="center"/>
          </w:tcPr>
          <w:p w14:paraId="0A0822B5" w14:textId="77777777" w:rsidR="009A4A8C" w:rsidRDefault="009A4A8C" w:rsidP="00E073A9">
            <w:pPr>
              <w:spacing w:line="240" w:lineRule="atLeast"/>
              <w:jc w:val="left"/>
              <w:rPr>
                <w:rFonts w:asciiTheme="minorEastAsia" w:hAnsiTheme="minorEastAsia"/>
                <w:color w:val="000000" w:themeColor="text1"/>
                <w:szCs w:val="21"/>
              </w:rPr>
            </w:pPr>
          </w:p>
          <w:p w14:paraId="752835EB" w14:textId="77777777" w:rsidR="00450716" w:rsidRDefault="0040327B" w:rsidP="00E073A9">
            <w:pPr>
              <w:spacing w:line="24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rPr>
              <w:t>〇健診当日の初回面談</w:t>
            </w:r>
          </w:p>
          <w:p w14:paraId="22A9731B" w14:textId="77777777" w:rsidR="00BD1BA8" w:rsidRDefault="00BD1BA8" w:rsidP="00E073A9">
            <w:pPr>
              <w:spacing w:line="240" w:lineRule="atLeast"/>
              <w:jc w:val="left"/>
              <w:rPr>
                <w:rFonts w:asciiTheme="minorEastAsia" w:hAnsiTheme="minorEastAsia"/>
                <w:color w:val="000000" w:themeColor="text1"/>
                <w:szCs w:val="21"/>
              </w:rPr>
            </w:pPr>
            <w:r w:rsidRPr="00BD1BA8">
              <w:rPr>
                <w:rFonts w:asciiTheme="minorEastAsia" w:hAnsiTheme="minorEastAsia" w:hint="eastAsia"/>
                <w:color w:val="000000" w:themeColor="text1"/>
                <w:szCs w:val="21"/>
                <w:u w:val="single"/>
              </w:rPr>
              <w:t>年間　　　　　人</w:t>
            </w:r>
            <w:r>
              <w:rPr>
                <w:rFonts w:asciiTheme="minorEastAsia" w:hAnsiTheme="minorEastAsia" w:hint="eastAsia"/>
                <w:color w:val="000000" w:themeColor="text1"/>
                <w:szCs w:val="21"/>
              </w:rPr>
              <w:t>（うち、人間ドック健診受診者に対する面談数</w:t>
            </w:r>
            <w:r w:rsidRPr="00BD1BA8">
              <w:rPr>
                <w:rFonts w:asciiTheme="minorEastAsia" w:hAnsiTheme="minorEastAsia" w:hint="eastAsia"/>
                <w:color w:val="000000" w:themeColor="text1"/>
                <w:szCs w:val="21"/>
                <w:u w:val="single"/>
              </w:rPr>
              <w:t xml:space="preserve">　　　　人</w:t>
            </w:r>
            <w:r>
              <w:rPr>
                <w:rFonts w:asciiTheme="minorEastAsia" w:hAnsiTheme="minorEastAsia" w:hint="eastAsia"/>
                <w:color w:val="000000" w:themeColor="text1"/>
                <w:szCs w:val="21"/>
              </w:rPr>
              <w:t>）</w:t>
            </w:r>
          </w:p>
          <w:p w14:paraId="59B19AAA" w14:textId="77777777" w:rsidR="00BD1BA8" w:rsidRDefault="00BD1BA8" w:rsidP="00E073A9">
            <w:pPr>
              <w:spacing w:line="240" w:lineRule="atLeast"/>
              <w:jc w:val="left"/>
              <w:rPr>
                <w:rFonts w:asciiTheme="minorEastAsia" w:hAnsiTheme="minorEastAsia"/>
                <w:color w:val="000000" w:themeColor="text1"/>
                <w:szCs w:val="21"/>
              </w:rPr>
            </w:pPr>
          </w:p>
          <w:p w14:paraId="0D874D05" w14:textId="77777777" w:rsidR="00BD1BA8" w:rsidRDefault="00BD1BA8" w:rsidP="00E073A9">
            <w:pPr>
              <w:spacing w:line="24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rPr>
              <w:t>〇実績評価</w:t>
            </w:r>
          </w:p>
          <w:p w14:paraId="1AA26374" w14:textId="77777777" w:rsidR="00BD1BA8" w:rsidRDefault="00BD1BA8" w:rsidP="00E073A9">
            <w:pPr>
              <w:spacing w:line="240" w:lineRule="atLeast"/>
              <w:jc w:val="left"/>
              <w:rPr>
                <w:rFonts w:asciiTheme="minorEastAsia" w:hAnsiTheme="minorEastAsia"/>
                <w:color w:val="000000" w:themeColor="text1"/>
                <w:szCs w:val="21"/>
              </w:rPr>
            </w:pPr>
            <w:r w:rsidRPr="00BD1BA8">
              <w:rPr>
                <w:rFonts w:asciiTheme="minorEastAsia" w:hAnsiTheme="minorEastAsia" w:hint="eastAsia"/>
                <w:color w:val="000000" w:themeColor="text1"/>
                <w:szCs w:val="21"/>
                <w:u w:val="single"/>
              </w:rPr>
              <w:t>年間　　　　　人</w:t>
            </w:r>
            <w:r>
              <w:rPr>
                <w:rFonts w:asciiTheme="minorEastAsia" w:hAnsiTheme="minorEastAsia" w:hint="eastAsia"/>
                <w:color w:val="000000" w:themeColor="text1"/>
                <w:szCs w:val="21"/>
              </w:rPr>
              <w:t>（うち、人間ドック健診受診者に対する面談数</w:t>
            </w:r>
            <w:r w:rsidRPr="00BD1BA8">
              <w:rPr>
                <w:rFonts w:asciiTheme="minorEastAsia" w:hAnsiTheme="minorEastAsia" w:hint="eastAsia"/>
                <w:color w:val="000000" w:themeColor="text1"/>
                <w:szCs w:val="21"/>
                <w:u w:val="single"/>
              </w:rPr>
              <w:t xml:space="preserve">　　　　人</w:t>
            </w:r>
            <w:r>
              <w:rPr>
                <w:rFonts w:asciiTheme="minorEastAsia" w:hAnsiTheme="minorEastAsia" w:hint="eastAsia"/>
                <w:color w:val="000000" w:themeColor="text1"/>
                <w:szCs w:val="21"/>
              </w:rPr>
              <w:t>）</w:t>
            </w:r>
          </w:p>
          <w:p w14:paraId="62CE1A2D" w14:textId="77777777" w:rsidR="009A4A8C" w:rsidRPr="00BD1BA8" w:rsidRDefault="009A4A8C" w:rsidP="00E073A9">
            <w:pPr>
              <w:spacing w:line="240" w:lineRule="atLeast"/>
              <w:jc w:val="left"/>
              <w:rPr>
                <w:rFonts w:asciiTheme="minorEastAsia" w:hAnsiTheme="minorEastAsia"/>
                <w:color w:val="000000" w:themeColor="text1"/>
                <w:szCs w:val="21"/>
              </w:rPr>
            </w:pPr>
          </w:p>
        </w:tc>
      </w:tr>
    </w:tbl>
    <w:p w14:paraId="0097F925" w14:textId="77777777" w:rsidR="00CB593B" w:rsidRPr="00835E34" w:rsidRDefault="00E61455" w:rsidP="00F8267A">
      <w:pPr>
        <w:spacing w:line="240" w:lineRule="atLeast"/>
        <w:ind w:left="525" w:hangingChars="250" w:hanging="525"/>
        <w:rPr>
          <w:rFonts w:asciiTheme="minorEastAsia" w:hAnsiTheme="minorEastAsia"/>
          <w:szCs w:val="21"/>
        </w:rPr>
      </w:pPr>
      <w:r w:rsidRPr="00E61455">
        <w:rPr>
          <w:rFonts w:asciiTheme="minorEastAsia" w:hAnsiTheme="minorEastAsia" w:hint="eastAsia"/>
          <w:szCs w:val="21"/>
        </w:rPr>
        <w:t>（※）人間ドック健診実施に関連する内容については、協会けんぽの人間ドック健診の円滑な開始に向けて、各健診団体との情報交換等において使用する場合がありますので、予めご了承ください。</w:t>
      </w:r>
    </w:p>
    <w:sectPr w:rsidR="00CB593B" w:rsidRPr="00835E34" w:rsidSect="009C3BA9">
      <w:headerReference w:type="first" r:id="rId8"/>
      <w:pgSz w:w="11906" w:h="16838" w:code="9"/>
      <w:pgMar w:top="720" w:right="624" w:bottom="720" w:left="62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E6C39" w14:textId="77777777" w:rsidR="00CD7BE2" w:rsidRDefault="00CD7BE2" w:rsidP="007743E2">
      <w:r>
        <w:separator/>
      </w:r>
    </w:p>
  </w:endnote>
  <w:endnote w:type="continuationSeparator" w:id="0">
    <w:p w14:paraId="655C5C70" w14:textId="77777777" w:rsidR="00CD7BE2" w:rsidRDefault="00CD7BE2" w:rsidP="0077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8737B" w14:textId="77777777" w:rsidR="00CD7BE2" w:rsidRDefault="00CD7BE2" w:rsidP="007743E2">
      <w:r>
        <w:separator/>
      </w:r>
    </w:p>
  </w:footnote>
  <w:footnote w:type="continuationSeparator" w:id="0">
    <w:p w14:paraId="39AC4BD9" w14:textId="77777777" w:rsidR="00CD7BE2" w:rsidRDefault="00CD7BE2" w:rsidP="00774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3565" w14:textId="77777777" w:rsidR="00264E1E" w:rsidRDefault="00264E1E">
    <w:pPr>
      <w:pStyle w:val="a4"/>
    </w:pPr>
  </w:p>
  <w:p w14:paraId="3BD23A9C" w14:textId="77777777" w:rsidR="00C976ED" w:rsidRDefault="00C976ED" w:rsidP="00C976ED">
    <w:pPr>
      <w:pStyle w:val="a4"/>
      <w:jc w:val="right"/>
    </w:pPr>
    <w:r>
      <w:rPr>
        <w:rFonts w:hint="eastAsia"/>
      </w:rPr>
      <w:t>提出書類２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65370"/>
    <w:multiLevelType w:val="hybridMultilevel"/>
    <w:tmpl w:val="FBD47686"/>
    <w:lvl w:ilvl="0" w:tplc="95009D6E">
      <w:start w:val="2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2166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7"/>
    <w:rsid w:val="00004E7F"/>
    <w:rsid w:val="00012063"/>
    <w:rsid w:val="000130A7"/>
    <w:rsid w:val="0003069F"/>
    <w:rsid w:val="00032F10"/>
    <w:rsid w:val="00081B8A"/>
    <w:rsid w:val="000911D6"/>
    <w:rsid w:val="00094B24"/>
    <w:rsid w:val="000B54BC"/>
    <w:rsid w:val="000C13D9"/>
    <w:rsid w:val="000C4292"/>
    <w:rsid w:val="000D092B"/>
    <w:rsid w:val="000D568B"/>
    <w:rsid w:val="000F247C"/>
    <w:rsid w:val="000F3252"/>
    <w:rsid w:val="00104D99"/>
    <w:rsid w:val="00115E4F"/>
    <w:rsid w:val="0012642C"/>
    <w:rsid w:val="001319C9"/>
    <w:rsid w:val="001514F2"/>
    <w:rsid w:val="0015778A"/>
    <w:rsid w:val="00161D3E"/>
    <w:rsid w:val="00183CCA"/>
    <w:rsid w:val="00195870"/>
    <w:rsid w:val="001A2DA0"/>
    <w:rsid w:val="001B6C89"/>
    <w:rsid w:val="001C1111"/>
    <w:rsid w:val="001D2825"/>
    <w:rsid w:val="001D61D5"/>
    <w:rsid w:val="00201EE2"/>
    <w:rsid w:val="0020650A"/>
    <w:rsid w:val="0021448B"/>
    <w:rsid w:val="00233D53"/>
    <w:rsid w:val="002533C1"/>
    <w:rsid w:val="00264E1E"/>
    <w:rsid w:val="00267FF0"/>
    <w:rsid w:val="00285362"/>
    <w:rsid w:val="00291ADD"/>
    <w:rsid w:val="002A7D59"/>
    <w:rsid w:val="002C43E1"/>
    <w:rsid w:val="002C5552"/>
    <w:rsid w:val="002D7114"/>
    <w:rsid w:val="002E5568"/>
    <w:rsid w:val="002F0724"/>
    <w:rsid w:val="002F1F31"/>
    <w:rsid w:val="00312098"/>
    <w:rsid w:val="00351393"/>
    <w:rsid w:val="00356ECF"/>
    <w:rsid w:val="00362DB8"/>
    <w:rsid w:val="00372F29"/>
    <w:rsid w:val="003734E5"/>
    <w:rsid w:val="00374663"/>
    <w:rsid w:val="003750F9"/>
    <w:rsid w:val="00376E91"/>
    <w:rsid w:val="00377C3A"/>
    <w:rsid w:val="003C1D22"/>
    <w:rsid w:val="003C463B"/>
    <w:rsid w:val="003D2D7F"/>
    <w:rsid w:val="003D3A98"/>
    <w:rsid w:val="003E5355"/>
    <w:rsid w:val="003E57F2"/>
    <w:rsid w:val="0040327B"/>
    <w:rsid w:val="004371B5"/>
    <w:rsid w:val="004400F5"/>
    <w:rsid w:val="00442A02"/>
    <w:rsid w:val="00443F01"/>
    <w:rsid w:val="00450716"/>
    <w:rsid w:val="00474F24"/>
    <w:rsid w:val="004909EB"/>
    <w:rsid w:val="004B500F"/>
    <w:rsid w:val="004C3725"/>
    <w:rsid w:val="004E048D"/>
    <w:rsid w:val="004E4EB5"/>
    <w:rsid w:val="004F3DDD"/>
    <w:rsid w:val="00545721"/>
    <w:rsid w:val="0055065D"/>
    <w:rsid w:val="005624A6"/>
    <w:rsid w:val="00563103"/>
    <w:rsid w:val="0057630C"/>
    <w:rsid w:val="00585CCA"/>
    <w:rsid w:val="00591776"/>
    <w:rsid w:val="0059623F"/>
    <w:rsid w:val="005A3980"/>
    <w:rsid w:val="005B6714"/>
    <w:rsid w:val="005C3294"/>
    <w:rsid w:val="005C33EC"/>
    <w:rsid w:val="00605D11"/>
    <w:rsid w:val="00617EC0"/>
    <w:rsid w:val="00627C33"/>
    <w:rsid w:val="0064423D"/>
    <w:rsid w:val="00655515"/>
    <w:rsid w:val="00655AC4"/>
    <w:rsid w:val="00676828"/>
    <w:rsid w:val="006A06FB"/>
    <w:rsid w:val="006C1B03"/>
    <w:rsid w:val="006D49AB"/>
    <w:rsid w:val="006D5F97"/>
    <w:rsid w:val="006E36B9"/>
    <w:rsid w:val="006F6F73"/>
    <w:rsid w:val="00712119"/>
    <w:rsid w:val="00722CB4"/>
    <w:rsid w:val="0073134A"/>
    <w:rsid w:val="0073669E"/>
    <w:rsid w:val="00737060"/>
    <w:rsid w:val="00740D64"/>
    <w:rsid w:val="007743E2"/>
    <w:rsid w:val="00777CBA"/>
    <w:rsid w:val="0078664B"/>
    <w:rsid w:val="00790EDB"/>
    <w:rsid w:val="00793CE6"/>
    <w:rsid w:val="007D3207"/>
    <w:rsid w:val="008117D8"/>
    <w:rsid w:val="00812198"/>
    <w:rsid w:val="00814528"/>
    <w:rsid w:val="00835E34"/>
    <w:rsid w:val="008456F2"/>
    <w:rsid w:val="008725B0"/>
    <w:rsid w:val="00874F6D"/>
    <w:rsid w:val="008B590A"/>
    <w:rsid w:val="008C2D98"/>
    <w:rsid w:val="008C7C7F"/>
    <w:rsid w:val="009163B6"/>
    <w:rsid w:val="00936E29"/>
    <w:rsid w:val="0096523B"/>
    <w:rsid w:val="00991FE2"/>
    <w:rsid w:val="00996768"/>
    <w:rsid w:val="009A4A8C"/>
    <w:rsid w:val="009A712F"/>
    <w:rsid w:val="009C3BA9"/>
    <w:rsid w:val="009D3AE3"/>
    <w:rsid w:val="00A333A3"/>
    <w:rsid w:val="00A46292"/>
    <w:rsid w:val="00A5155F"/>
    <w:rsid w:val="00A51F42"/>
    <w:rsid w:val="00A53512"/>
    <w:rsid w:val="00A7060C"/>
    <w:rsid w:val="00A74132"/>
    <w:rsid w:val="00AA0F00"/>
    <w:rsid w:val="00AE4C27"/>
    <w:rsid w:val="00B04646"/>
    <w:rsid w:val="00B12E2E"/>
    <w:rsid w:val="00B4122A"/>
    <w:rsid w:val="00B440F0"/>
    <w:rsid w:val="00B70C65"/>
    <w:rsid w:val="00B76619"/>
    <w:rsid w:val="00B851BC"/>
    <w:rsid w:val="00BC31B4"/>
    <w:rsid w:val="00BD1BA8"/>
    <w:rsid w:val="00BE780D"/>
    <w:rsid w:val="00BF3ADB"/>
    <w:rsid w:val="00BF51F8"/>
    <w:rsid w:val="00BF6BDB"/>
    <w:rsid w:val="00C02EB4"/>
    <w:rsid w:val="00C10F90"/>
    <w:rsid w:val="00C11477"/>
    <w:rsid w:val="00C12781"/>
    <w:rsid w:val="00C20ABA"/>
    <w:rsid w:val="00C20BBE"/>
    <w:rsid w:val="00C255EE"/>
    <w:rsid w:val="00C277B1"/>
    <w:rsid w:val="00C412F9"/>
    <w:rsid w:val="00C44C01"/>
    <w:rsid w:val="00C470CE"/>
    <w:rsid w:val="00C77A52"/>
    <w:rsid w:val="00C82508"/>
    <w:rsid w:val="00C95FA8"/>
    <w:rsid w:val="00C96490"/>
    <w:rsid w:val="00C976ED"/>
    <w:rsid w:val="00CA4673"/>
    <w:rsid w:val="00CB593B"/>
    <w:rsid w:val="00CC7706"/>
    <w:rsid w:val="00CD7BE2"/>
    <w:rsid w:val="00D36DA4"/>
    <w:rsid w:val="00D37240"/>
    <w:rsid w:val="00D40F99"/>
    <w:rsid w:val="00D45E6B"/>
    <w:rsid w:val="00D53C53"/>
    <w:rsid w:val="00D62A55"/>
    <w:rsid w:val="00D835A1"/>
    <w:rsid w:val="00D93145"/>
    <w:rsid w:val="00D93EB3"/>
    <w:rsid w:val="00DB1918"/>
    <w:rsid w:val="00DB78E5"/>
    <w:rsid w:val="00DC31CD"/>
    <w:rsid w:val="00DC3676"/>
    <w:rsid w:val="00DE5A7F"/>
    <w:rsid w:val="00DF646C"/>
    <w:rsid w:val="00E05841"/>
    <w:rsid w:val="00E073A9"/>
    <w:rsid w:val="00E40EE7"/>
    <w:rsid w:val="00E44617"/>
    <w:rsid w:val="00E50B83"/>
    <w:rsid w:val="00E534B1"/>
    <w:rsid w:val="00E61455"/>
    <w:rsid w:val="00E66721"/>
    <w:rsid w:val="00E845E4"/>
    <w:rsid w:val="00EB2BE0"/>
    <w:rsid w:val="00EC50D9"/>
    <w:rsid w:val="00EE1CEA"/>
    <w:rsid w:val="00EF0933"/>
    <w:rsid w:val="00EF60B6"/>
    <w:rsid w:val="00F000F9"/>
    <w:rsid w:val="00F03D38"/>
    <w:rsid w:val="00F0552F"/>
    <w:rsid w:val="00F05626"/>
    <w:rsid w:val="00F42B6C"/>
    <w:rsid w:val="00F4753F"/>
    <w:rsid w:val="00F5332A"/>
    <w:rsid w:val="00F539DB"/>
    <w:rsid w:val="00F648DB"/>
    <w:rsid w:val="00F64E7C"/>
    <w:rsid w:val="00F75207"/>
    <w:rsid w:val="00F80868"/>
    <w:rsid w:val="00F8267A"/>
    <w:rsid w:val="00F831CC"/>
    <w:rsid w:val="00F87579"/>
    <w:rsid w:val="00F8796D"/>
    <w:rsid w:val="00F935C9"/>
    <w:rsid w:val="00F95620"/>
    <w:rsid w:val="00FA32D3"/>
    <w:rsid w:val="00FA76F7"/>
    <w:rsid w:val="00FB0FC9"/>
    <w:rsid w:val="00FB1472"/>
    <w:rsid w:val="00FC3FB7"/>
    <w:rsid w:val="00FC466B"/>
    <w:rsid w:val="00FC6ACD"/>
    <w:rsid w:val="00FF5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40397357"/>
  <w15:docId w15:val="{1C8BD80A-ABAA-40A5-92D2-0709845C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43E2"/>
    <w:pPr>
      <w:tabs>
        <w:tab w:val="center" w:pos="4252"/>
        <w:tab w:val="right" w:pos="8504"/>
      </w:tabs>
      <w:snapToGrid w:val="0"/>
    </w:pPr>
  </w:style>
  <w:style w:type="character" w:customStyle="1" w:styleId="a5">
    <w:name w:val="ヘッダー (文字)"/>
    <w:basedOn w:val="a0"/>
    <w:link w:val="a4"/>
    <w:uiPriority w:val="99"/>
    <w:rsid w:val="007743E2"/>
  </w:style>
  <w:style w:type="paragraph" w:styleId="a6">
    <w:name w:val="footer"/>
    <w:basedOn w:val="a"/>
    <w:link w:val="a7"/>
    <w:uiPriority w:val="99"/>
    <w:unhideWhenUsed/>
    <w:rsid w:val="007743E2"/>
    <w:pPr>
      <w:tabs>
        <w:tab w:val="center" w:pos="4252"/>
        <w:tab w:val="right" w:pos="8504"/>
      </w:tabs>
      <w:snapToGrid w:val="0"/>
    </w:pPr>
  </w:style>
  <w:style w:type="character" w:customStyle="1" w:styleId="a7">
    <w:name w:val="フッター (文字)"/>
    <w:basedOn w:val="a0"/>
    <w:link w:val="a6"/>
    <w:uiPriority w:val="99"/>
    <w:rsid w:val="007743E2"/>
  </w:style>
  <w:style w:type="paragraph" w:styleId="a8">
    <w:name w:val="Balloon Text"/>
    <w:basedOn w:val="a"/>
    <w:link w:val="a9"/>
    <w:uiPriority w:val="99"/>
    <w:semiHidden/>
    <w:unhideWhenUsed/>
    <w:rsid w:val="00372F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2F29"/>
    <w:rPr>
      <w:rFonts w:asciiTheme="majorHAnsi" w:eastAsiaTheme="majorEastAsia" w:hAnsiTheme="majorHAnsi" w:cstheme="majorBidi"/>
      <w:sz w:val="18"/>
      <w:szCs w:val="18"/>
    </w:rPr>
  </w:style>
  <w:style w:type="paragraph" w:styleId="aa">
    <w:name w:val="List Paragraph"/>
    <w:basedOn w:val="a"/>
    <w:uiPriority w:val="34"/>
    <w:qFormat/>
    <w:rsid w:val="00F42B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B71AB-5183-4740-AB36-59974899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内田　行彦</dc:creator>
  <cp:lastModifiedBy>赤池　弘</cp:lastModifiedBy>
  <cp:revision>2</cp:revision>
  <cp:lastPrinted>2026-04-20T06:55:00Z</cp:lastPrinted>
  <dcterms:created xsi:type="dcterms:W3CDTF">2026-07-07T01:39:00Z</dcterms:created>
  <dcterms:modified xsi:type="dcterms:W3CDTF">2026-07-07T01:39:00Z</dcterms:modified>
</cp:coreProperties>
</file>