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EB84B" w14:textId="4990FFA1" w:rsidR="009824F5" w:rsidRPr="007250C7" w:rsidRDefault="009824F5" w:rsidP="009824F5">
      <w:pPr>
        <w:spacing w:line="276" w:lineRule="auto"/>
        <w:jc w:val="left"/>
        <w:rPr>
          <w:rFonts w:ascii="BIZ UDPゴシック" w:eastAsia="BIZ UDPゴシック" w:hAnsi="BIZ UDPゴシック"/>
          <w:sz w:val="24"/>
        </w:rPr>
      </w:pPr>
      <w:r w:rsidRPr="007250C7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282944" behindDoc="1" locked="0" layoutInCell="1" allowOverlap="1" wp14:anchorId="4137057B" wp14:editId="5D57DC62">
            <wp:simplePos x="0" y="0"/>
            <wp:positionH relativeFrom="column">
              <wp:posOffset>-1080135</wp:posOffset>
            </wp:positionH>
            <wp:positionV relativeFrom="paragraph">
              <wp:posOffset>-1260476</wp:posOffset>
            </wp:positionV>
            <wp:extent cx="7546239" cy="10658901"/>
            <wp:effectExtent l="0" t="0" r="0" b="0"/>
            <wp:wrapNone/>
            <wp:docPr id="535780769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780769" name="図 53578076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239" cy="10658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B7636" w14:textId="4A9B6CA9" w:rsidR="009824F5" w:rsidRPr="007250C7" w:rsidRDefault="0048181E">
      <w:pPr>
        <w:widowControl/>
        <w:jc w:val="left"/>
        <w:rPr>
          <w:rFonts w:ascii="BIZ UDPゴシック" w:eastAsia="BIZ UDPゴシック" w:hAnsi="BIZ UDP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4560" behindDoc="0" locked="0" layoutInCell="1" allowOverlap="1" wp14:anchorId="29A28CA7" wp14:editId="109F97A4">
                <wp:simplePos x="0" y="0"/>
                <wp:positionH relativeFrom="column">
                  <wp:posOffset>-165735</wp:posOffset>
                </wp:positionH>
                <wp:positionV relativeFrom="paragraph">
                  <wp:posOffset>2534285</wp:posOffset>
                </wp:positionV>
                <wp:extent cx="209550" cy="180975"/>
                <wp:effectExtent l="0" t="0" r="19050" b="28575"/>
                <wp:wrapNone/>
                <wp:docPr id="1920748738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E7D38E" id="楕円 3" o:spid="_x0000_s1026" style="position:absolute;margin-left:-13.05pt;margin-top:199.55pt;width:16.5pt;height:14.25pt;z-index:25203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152" behindDoc="0" locked="0" layoutInCell="1" allowOverlap="1" wp14:anchorId="26868587" wp14:editId="793EA119">
                <wp:simplePos x="0" y="0"/>
                <wp:positionH relativeFrom="column">
                  <wp:posOffset>3348990</wp:posOffset>
                </wp:positionH>
                <wp:positionV relativeFrom="paragraph">
                  <wp:posOffset>1143635</wp:posOffset>
                </wp:positionV>
                <wp:extent cx="1952625" cy="276225"/>
                <wp:effectExtent l="0" t="0" r="28575" b="28575"/>
                <wp:wrapNone/>
                <wp:docPr id="188277672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450A03" w14:textId="77777777" w:rsidR="0048181E" w:rsidRPr="00B623CA" w:rsidRDefault="0048181E" w:rsidP="0048181E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営業部　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8685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63.7pt;margin-top:90.05pt;width:153.75pt;height:21.75pt;z-index:25137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" fillcolor="white [3201]" strokeweight=".5pt">
                <v:textbox>
                  <w:txbxContent>
                    <w:p w14:paraId="29450A03" w14:textId="77777777" w:rsidR="0048181E" w:rsidRPr="00B623CA" w:rsidRDefault="0048181E" w:rsidP="0048181E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</w:rPr>
                        <w:t>営業部　〇〇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408" behindDoc="0" locked="0" layoutInCell="1" allowOverlap="1" wp14:anchorId="293CA950" wp14:editId="1C422EBF">
                <wp:simplePos x="0" y="0"/>
                <wp:positionH relativeFrom="column">
                  <wp:posOffset>3044190</wp:posOffset>
                </wp:positionH>
                <wp:positionV relativeFrom="paragraph">
                  <wp:posOffset>1696085</wp:posOffset>
                </wp:positionV>
                <wp:extent cx="1952625" cy="276225"/>
                <wp:effectExtent l="0" t="0" r="28575" b="28575"/>
                <wp:wrapNone/>
                <wp:docPr id="208322042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6345FE" w14:textId="77777777" w:rsidR="0048181E" w:rsidRPr="00B623CA" w:rsidRDefault="0048181E" w:rsidP="0048181E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山田　太郎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CA950" id="_x0000_s1027" type="#_x0000_t202" style="position:absolute;margin-left:239.7pt;margin-top:133.55pt;width:153.75pt;height:21.75pt;z-index:25147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" fillcolor="window" strokeweight=".5pt">
                <v:textbox>
                  <w:txbxContent>
                    <w:p w14:paraId="396345FE" w14:textId="77777777" w:rsidR="0048181E" w:rsidRPr="00B623CA" w:rsidRDefault="0048181E" w:rsidP="0048181E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</w:rPr>
                        <w:t>山田　太郎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5E121BA1" wp14:editId="3CC93C50">
                <wp:simplePos x="0" y="0"/>
                <wp:positionH relativeFrom="column">
                  <wp:posOffset>281940</wp:posOffset>
                </wp:positionH>
                <wp:positionV relativeFrom="paragraph">
                  <wp:posOffset>4991735</wp:posOffset>
                </wp:positionV>
                <wp:extent cx="1952625" cy="276225"/>
                <wp:effectExtent l="0" t="0" r="28575" b="28575"/>
                <wp:wrapNone/>
                <wp:docPr id="202972907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8D34F0" w14:textId="77777777" w:rsidR="0048181E" w:rsidRDefault="0048181E" w:rsidP="0048181E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田中　太郎</w:t>
                            </w:r>
                          </w:p>
                          <w:p w14:paraId="4734C609" w14:textId="77777777" w:rsidR="0048181E" w:rsidRPr="00B623CA" w:rsidRDefault="0048181E" w:rsidP="0048181E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21BA1" id="_x0000_s1028" type="#_x0000_t202" style="position:absolute;margin-left:22.2pt;margin-top:393.05pt;width:153.75pt;height:21.75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" fillcolor="window" strokeweight=".5pt">
                <v:textbox>
                  <w:txbxContent>
                    <w:p w14:paraId="5F8D34F0" w14:textId="77777777" w:rsidR="0048181E" w:rsidRDefault="0048181E" w:rsidP="0048181E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</w:rPr>
                        <w:t>田中　太郎</w:t>
                      </w:r>
                    </w:p>
                    <w:p w14:paraId="4734C609" w14:textId="77777777" w:rsidR="0048181E" w:rsidRPr="00B623CA" w:rsidRDefault="0048181E" w:rsidP="0048181E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57C3FF68" wp14:editId="2CC2ABD5">
                <wp:simplePos x="0" y="0"/>
                <wp:positionH relativeFrom="column">
                  <wp:posOffset>405765</wp:posOffset>
                </wp:positionH>
                <wp:positionV relativeFrom="paragraph">
                  <wp:posOffset>4496435</wp:posOffset>
                </wp:positionV>
                <wp:extent cx="333375" cy="285750"/>
                <wp:effectExtent l="0" t="0" r="28575" b="19050"/>
                <wp:wrapNone/>
                <wp:docPr id="78913492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85BF8D" w14:textId="77777777" w:rsidR="0048181E" w:rsidRPr="00B623CA" w:rsidRDefault="0048181E" w:rsidP="0048181E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3FF68" id="テキスト ボックス 2" o:spid="_x0000_s1029" type="#_x0000_t202" style="position:absolute;margin-left:31.95pt;margin-top:354.05pt;width:26.25pt;height:22.5pt;z-index:251782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" fillcolor="white [3201]" strokeweight=".5pt">
                <v:textbox>
                  <w:txbxContent>
                    <w:p w14:paraId="2385BF8D" w14:textId="77777777" w:rsidR="0048181E" w:rsidRPr="00B623CA" w:rsidRDefault="0048181E" w:rsidP="0048181E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09DFB206" wp14:editId="47A47E23">
                <wp:simplePos x="0" y="0"/>
                <wp:positionH relativeFrom="column">
                  <wp:posOffset>1091565</wp:posOffset>
                </wp:positionH>
                <wp:positionV relativeFrom="paragraph">
                  <wp:posOffset>4505960</wp:posOffset>
                </wp:positionV>
                <wp:extent cx="333375" cy="285750"/>
                <wp:effectExtent l="0" t="0" r="28575" b="19050"/>
                <wp:wrapNone/>
                <wp:docPr id="119479774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30E32D" w14:textId="77777777" w:rsidR="0048181E" w:rsidRPr="00B623CA" w:rsidRDefault="0048181E" w:rsidP="0048181E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FB206" id="_x0000_s1030" type="#_x0000_t202" style="position:absolute;margin-left:85.95pt;margin-top:354.8pt;width:26.25pt;height:22.5pt;z-index:25193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" fillcolor="window" strokeweight=".5pt">
                <v:textbox>
                  <w:txbxContent>
                    <w:p w14:paraId="2430E32D" w14:textId="77777777" w:rsidR="0048181E" w:rsidRPr="00B623CA" w:rsidRDefault="0048181E" w:rsidP="0048181E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824F5" w:rsidRPr="007250C7">
        <w:rPr>
          <w:rFonts w:ascii="BIZ UDPゴシック" w:eastAsia="BIZ UDPゴシック" w:hAnsi="BIZ UDPゴシック"/>
          <w:sz w:val="24"/>
        </w:rPr>
        <w:br w:type="page"/>
      </w:r>
    </w:p>
    <w:p w14:paraId="7720D36A" w14:textId="77777777" w:rsidR="008F05A9" w:rsidRPr="007250C7" w:rsidRDefault="008F05A9" w:rsidP="009824F5">
      <w:pPr>
        <w:spacing w:line="276" w:lineRule="auto"/>
        <w:ind w:leftChars="100" w:left="210" w:firstLineChars="100" w:firstLine="240"/>
        <w:jc w:val="left"/>
        <w:rPr>
          <w:rFonts w:ascii="BIZ UDPゴシック" w:eastAsia="BIZ UDPゴシック" w:hAnsi="BIZ UDPゴシック"/>
          <w:sz w:val="24"/>
        </w:rPr>
      </w:pPr>
    </w:p>
    <w:p w14:paraId="6090D2D6" w14:textId="77777777" w:rsidR="00FE481E" w:rsidRPr="007250C7" w:rsidRDefault="00FE481E" w:rsidP="009824F5">
      <w:pPr>
        <w:spacing w:line="276" w:lineRule="auto"/>
        <w:ind w:leftChars="100" w:left="210" w:firstLineChars="100" w:firstLine="240"/>
        <w:jc w:val="left"/>
        <w:rPr>
          <w:rFonts w:ascii="BIZ UDPゴシック" w:eastAsia="BIZ UDPゴシック" w:hAnsi="BIZ UDPゴシック"/>
          <w:sz w:val="24"/>
        </w:rPr>
      </w:pPr>
      <w:r w:rsidRPr="007250C7"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B4FE91" wp14:editId="0296E11D">
                <wp:simplePos x="0" y="0"/>
                <wp:positionH relativeFrom="column">
                  <wp:posOffset>310515</wp:posOffset>
                </wp:positionH>
                <wp:positionV relativeFrom="paragraph">
                  <wp:posOffset>-31750</wp:posOffset>
                </wp:positionV>
                <wp:extent cx="5787483" cy="623248"/>
                <wp:effectExtent l="0" t="0" r="0" b="0"/>
                <wp:wrapNone/>
                <wp:docPr id="24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7483" cy="6232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3AAFCA" w14:textId="77777777" w:rsidR="00FE481E" w:rsidRPr="005B12DD" w:rsidRDefault="00FE481E" w:rsidP="00FE481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  <w:r w:rsidRPr="005B12DD">
                              <w:rPr>
                                <w:rFonts w:ascii="HGSｺﾞｼｯｸM" w:eastAsia="HGSｺﾞｼｯｸM" w:hAnsi="ＭＳ 明朝" w:cstheme="minorBidi" w:hint="eastAsia"/>
                                <w:b/>
                                <w:bCs/>
                                <w:kern w:val="24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健康は、未来への財産です。</w:t>
                            </w:r>
                          </w:p>
                        </w:txbxContent>
                      </wps:txbx>
                      <wps:bodyPr wrap="none" lIns="68580" tIns="34290" rIns="68580" bIns="3429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B4FE91" id="正方形/長方形 5" o:spid="_x0000_s1031" style="position:absolute;left:0;text-align:left;margin-left:24.45pt;margin-top:-2.5pt;width:455.7pt;height:49.05pt;z-index:251653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" filled="f" stroked="f">
                <v:textbox style="mso-fit-shape-to-text:t" inset="5.4pt,2.7pt,5.4pt,2.7pt">
                  <w:txbxContent>
                    <w:p w14:paraId="7B3AAFCA" w14:textId="77777777" w:rsidR="00FE481E" w:rsidRPr="005B12DD" w:rsidRDefault="00FE481E" w:rsidP="00FE481E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SｺﾞｼｯｸM" w:eastAsia="HGSｺﾞｼｯｸM"/>
                          <w:sz w:val="22"/>
                        </w:rPr>
                      </w:pPr>
                      <w:r w:rsidRPr="005B12DD">
                        <w:rPr>
                          <w:rFonts w:ascii="HGSｺﾞｼｯｸM" w:eastAsia="HGSｺﾞｼｯｸM" w:hAnsi="ＭＳ 明朝" w:cstheme="minorBidi" w:hint="eastAsia"/>
                          <w:b/>
                          <w:bCs/>
                          <w:kern w:val="24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健康は、未来への財産です。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2EF5416C" w14:textId="77777777" w:rsidR="00FE481E" w:rsidRPr="007250C7" w:rsidRDefault="00FE481E" w:rsidP="009824F5">
      <w:pPr>
        <w:spacing w:line="276" w:lineRule="auto"/>
        <w:ind w:leftChars="100" w:left="210" w:firstLineChars="100" w:firstLine="240"/>
        <w:jc w:val="left"/>
        <w:rPr>
          <w:rFonts w:ascii="BIZ UDPゴシック" w:eastAsia="BIZ UDPゴシック" w:hAnsi="BIZ UDPゴシック"/>
          <w:sz w:val="24"/>
        </w:rPr>
      </w:pPr>
    </w:p>
    <w:p w14:paraId="11DB925F" w14:textId="77777777" w:rsidR="00FE481E" w:rsidRPr="007250C7" w:rsidRDefault="00FE481E" w:rsidP="009824F5">
      <w:pPr>
        <w:spacing w:line="276" w:lineRule="auto"/>
        <w:ind w:leftChars="100" w:left="210" w:firstLineChars="100" w:firstLine="240"/>
        <w:jc w:val="left"/>
        <w:rPr>
          <w:rFonts w:ascii="BIZ UDPゴシック" w:eastAsia="BIZ UDPゴシック" w:hAnsi="BIZ UDPゴシック"/>
          <w:sz w:val="24"/>
        </w:rPr>
      </w:pPr>
    </w:p>
    <w:p w14:paraId="2F8AFA97" w14:textId="77777777" w:rsidR="00FE481E" w:rsidRPr="007250C7" w:rsidRDefault="00FE481E" w:rsidP="009824F5">
      <w:pPr>
        <w:spacing w:line="276" w:lineRule="auto"/>
        <w:ind w:leftChars="100" w:left="210" w:firstLineChars="100" w:firstLine="240"/>
        <w:jc w:val="left"/>
        <w:rPr>
          <w:rFonts w:ascii="BIZ UDPゴシック" w:eastAsia="BIZ UDPゴシック" w:hAnsi="BIZ UDPゴシック"/>
          <w:sz w:val="24"/>
        </w:rPr>
      </w:pPr>
      <w:r w:rsidRPr="007250C7"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46C03E" wp14:editId="4249F8E5">
                <wp:simplePos x="0" y="0"/>
                <wp:positionH relativeFrom="column">
                  <wp:posOffset>1548765</wp:posOffset>
                </wp:positionH>
                <wp:positionV relativeFrom="paragraph">
                  <wp:posOffset>8255</wp:posOffset>
                </wp:positionV>
                <wp:extent cx="1947445" cy="1514475"/>
                <wp:effectExtent l="0" t="0" r="0" b="0"/>
                <wp:wrapNone/>
                <wp:docPr id="25" name="タイトル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7445" cy="1514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76C335" w14:textId="77777777" w:rsidR="00FE481E" w:rsidRDefault="00FE481E" w:rsidP="00FE481E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Segoe UI Symbol" w:eastAsia="HGPｺﾞｼｯｸM" w:hAnsi="Segoe UI Symbol" w:cs="Segoe UI Symbo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☑</w:t>
                            </w:r>
                            <w:r>
                              <w:rPr>
                                <w:rFonts w:ascii="HGPｺﾞｼｯｸM" w:eastAsia="HGPｺﾞｼｯｸM" w:hAnsi="HGPｺﾞｼｯｸM" w:cs="HGPｺﾞｼｯｸM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健康に年をとりた</w:t>
                            </w:r>
                            <w:r>
                              <w:rPr>
                                <w:rFonts w:ascii="HGPｺﾞｼｯｸM" w:eastAsia="HGPｺﾞｼｯｸM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い</w:t>
                            </w:r>
                          </w:p>
                          <w:p w14:paraId="662B87A4" w14:textId="77777777" w:rsidR="00FE481E" w:rsidRDefault="00FE481E" w:rsidP="00FE481E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Segoe UI Symbol" w:eastAsia="HGPｺﾞｼｯｸM" w:hAnsi="Segoe UI Symbol" w:cs="Segoe UI Symbo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☑</w:t>
                            </w:r>
                            <w:r>
                              <w:rPr>
                                <w:rFonts w:ascii="HGPｺﾞｼｯｸM" w:eastAsia="HGPｺﾞｼｯｸM" w:hAnsi="HGPｺﾞｼｯｸM" w:cs="HGPｺﾞｼｯｸM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元気に働きた</w:t>
                            </w:r>
                            <w:r>
                              <w:rPr>
                                <w:rFonts w:ascii="HGPｺﾞｼｯｸM" w:eastAsia="HGPｺﾞｼｯｸM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い</w:t>
                            </w:r>
                          </w:p>
                          <w:p w14:paraId="2EFF920B" w14:textId="77777777" w:rsidR="00FE481E" w:rsidRDefault="00FE481E" w:rsidP="00FE481E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Segoe UI Symbol" w:eastAsia="HGPｺﾞｼｯｸM" w:hAnsi="Segoe UI Symbol" w:cs="Segoe UI Symbo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☑</w:t>
                            </w:r>
                            <w:r>
                              <w:rPr>
                                <w:rFonts w:ascii="HGPｺﾞｼｯｸM" w:eastAsia="HGPｺﾞｼｯｸM" w:hAnsi="HGPｺﾞｼｯｸM" w:cs="HGPｺﾞｼｯｸM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若々しくいた</w:t>
                            </w:r>
                            <w:r>
                              <w:rPr>
                                <w:rFonts w:ascii="HGPｺﾞｼｯｸM" w:eastAsia="HGPｺﾞｼｯｸM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い</w:t>
                            </w:r>
                          </w:p>
                          <w:p w14:paraId="1D928651" w14:textId="77777777" w:rsidR="00FE481E" w:rsidRDefault="00FE481E" w:rsidP="00FE481E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Segoe UI Symbol" w:eastAsia="HGPｺﾞｼｯｸM" w:hAnsi="Segoe UI Symbol" w:cs="Segoe UI Symbo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☑</w:t>
                            </w:r>
                            <w:r>
                              <w:rPr>
                                <w:rFonts w:ascii="HGPｺﾞｼｯｸM" w:eastAsia="HGPｺﾞｼｯｸM" w:hAnsi="HGPｺﾞｼｯｸM" w:cs="HGPｺﾞｼｯｸM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趣味を楽しみた</w:t>
                            </w:r>
                            <w:r>
                              <w:rPr>
                                <w:rFonts w:ascii="HGPｺﾞｼｯｸM" w:eastAsia="HGPｺﾞｼｯｸM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い</w:t>
                            </w:r>
                          </w:p>
                        </w:txbxContent>
                      </wps:txbx>
                      <wps:bodyPr vert="horz" lIns="68580" tIns="34290" rIns="68580" bIns="3429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6C03E" id="タイトル 1" o:spid="_x0000_s1032" type="#_x0000_t202" style="position:absolute;left:0;text-align:left;margin-left:121.95pt;margin-top:.65pt;width:153.35pt;height:119.2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" filled="f" stroked="f">
                <v:textbox inset="5.4pt,2.7pt,5.4pt,2.7pt">
                  <w:txbxContent>
                    <w:p w14:paraId="0B76C335" w14:textId="77777777" w:rsidR="00FE481E" w:rsidRDefault="00FE481E" w:rsidP="00FE481E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Segoe UI Symbol" w:eastAsia="HGPｺﾞｼｯｸM" w:hAnsi="Segoe UI Symbol" w:cs="Segoe UI Symbol"/>
                          <w:color w:val="000000" w:themeColor="text1"/>
                          <w:kern w:val="24"/>
                          <w:sz w:val="32"/>
                          <w:szCs w:val="32"/>
                        </w:rPr>
                        <w:t>☑</w:t>
                      </w:r>
                      <w:r>
                        <w:rPr>
                          <w:rFonts w:ascii="HGPｺﾞｼｯｸM" w:eastAsia="HGPｺﾞｼｯｸM" w:hAnsi="HGPｺﾞｼｯｸM" w:cs="HGPｺﾞｼｯｸM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健康に年をとりた</w:t>
                      </w:r>
                      <w:r>
                        <w:rPr>
                          <w:rFonts w:ascii="HGPｺﾞｼｯｸM" w:eastAsia="HGPｺﾞｼｯｸM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い</w:t>
                      </w:r>
                    </w:p>
                    <w:p w14:paraId="662B87A4" w14:textId="77777777" w:rsidR="00FE481E" w:rsidRDefault="00FE481E" w:rsidP="00FE481E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Segoe UI Symbol" w:eastAsia="HGPｺﾞｼｯｸM" w:hAnsi="Segoe UI Symbol" w:cs="Segoe UI Symbol"/>
                          <w:color w:val="000000" w:themeColor="text1"/>
                          <w:kern w:val="24"/>
                          <w:sz w:val="32"/>
                          <w:szCs w:val="32"/>
                        </w:rPr>
                        <w:t>☑</w:t>
                      </w:r>
                      <w:r>
                        <w:rPr>
                          <w:rFonts w:ascii="HGPｺﾞｼｯｸM" w:eastAsia="HGPｺﾞｼｯｸM" w:hAnsi="HGPｺﾞｼｯｸM" w:cs="HGPｺﾞｼｯｸM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元気に働きた</w:t>
                      </w:r>
                      <w:r>
                        <w:rPr>
                          <w:rFonts w:ascii="HGPｺﾞｼｯｸM" w:eastAsia="HGPｺﾞｼｯｸM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い</w:t>
                      </w:r>
                    </w:p>
                    <w:p w14:paraId="2EFF920B" w14:textId="77777777" w:rsidR="00FE481E" w:rsidRDefault="00FE481E" w:rsidP="00FE481E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Segoe UI Symbol" w:eastAsia="HGPｺﾞｼｯｸM" w:hAnsi="Segoe UI Symbol" w:cs="Segoe UI Symbol"/>
                          <w:color w:val="000000" w:themeColor="text1"/>
                          <w:kern w:val="24"/>
                          <w:sz w:val="32"/>
                          <w:szCs w:val="32"/>
                        </w:rPr>
                        <w:t>☑</w:t>
                      </w:r>
                      <w:r>
                        <w:rPr>
                          <w:rFonts w:ascii="HGPｺﾞｼｯｸM" w:eastAsia="HGPｺﾞｼｯｸM" w:hAnsi="HGPｺﾞｼｯｸM" w:cs="HGPｺﾞｼｯｸM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若々しくいた</w:t>
                      </w:r>
                      <w:r>
                        <w:rPr>
                          <w:rFonts w:ascii="HGPｺﾞｼｯｸM" w:eastAsia="HGPｺﾞｼｯｸM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い</w:t>
                      </w:r>
                    </w:p>
                    <w:p w14:paraId="1D928651" w14:textId="77777777" w:rsidR="00FE481E" w:rsidRDefault="00FE481E" w:rsidP="00FE481E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Segoe UI Symbol" w:eastAsia="HGPｺﾞｼｯｸM" w:hAnsi="Segoe UI Symbol" w:cs="Segoe UI Symbol"/>
                          <w:color w:val="000000" w:themeColor="text1"/>
                          <w:kern w:val="24"/>
                          <w:sz w:val="32"/>
                          <w:szCs w:val="32"/>
                        </w:rPr>
                        <w:t>☑</w:t>
                      </w:r>
                      <w:r>
                        <w:rPr>
                          <w:rFonts w:ascii="HGPｺﾞｼｯｸM" w:eastAsia="HGPｺﾞｼｯｸM" w:hAnsi="HGPｺﾞｼｯｸM" w:cs="HGPｺﾞｼｯｸM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趣味を楽しみた</w:t>
                      </w:r>
                      <w:r>
                        <w:rPr>
                          <w:rFonts w:ascii="HGPｺﾞｼｯｸM" w:eastAsia="HGPｺﾞｼｯｸM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い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-4"/>
        <w:tblpPr w:leftFromText="142" w:rightFromText="142" w:vertAnchor="page" w:horzAnchor="margin" w:tblpXSpec="center" w:tblpY="9586"/>
        <w:tblW w:w="10314" w:type="dxa"/>
        <w:tblLook w:val="04A0" w:firstRow="1" w:lastRow="0" w:firstColumn="1" w:lastColumn="0" w:noHBand="0" w:noVBand="1"/>
      </w:tblPr>
      <w:tblGrid>
        <w:gridCol w:w="2084"/>
        <w:gridCol w:w="3118"/>
        <w:gridCol w:w="5112"/>
      </w:tblGrid>
      <w:tr w:rsidR="005B12DD" w:rsidRPr="007250C7" w14:paraId="06860335" w14:textId="77777777" w:rsidTr="007250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noWrap/>
            <w:hideMark/>
          </w:tcPr>
          <w:p w14:paraId="01BC2F8D" w14:textId="77777777" w:rsidR="005B12DD" w:rsidRPr="007250C7" w:rsidRDefault="005B12DD" w:rsidP="005B12D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 w:val="0"/>
                <w:bCs w:val="0"/>
                <w:color w:val="FFFFFF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FFFFFF"/>
                <w:kern w:val="0"/>
                <w:sz w:val="22"/>
              </w:rPr>
              <w:t xml:space="preserve">　検査項目</w:t>
            </w:r>
          </w:p>
        </w:tc>
        <w:tc>
          <w:tcPr>
            <w:tcW w:w="3118" w:type="dxa"/>
            <w:noWrap/>
            <w:hideMark/>
          </w:tcPr>
          <w:p w14:paraId="2B78ECA5" w14:textId="77777777" w:rsidR="005B12DD" w:rsidRPr="007250C7" w:rsidRDefault="005B12DD" w:rsidP="005B12D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b w:val="0"/>
                <w:bCs w:val="0"/>
                <w:color w:val="FFFFFF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FFFFFF"/>
                <w:kern w:val="0"/>
                <w:sz w:val="22"/>
              </w:rPr>
              <w:t xml:space="preserve">　おすすめの診療科</w:t>
            </w:r>
          </w:p>
        </w:tc>
        <w:tc>
          <w:tcPr>
            <w:tcW w:w="5112" w:type="dxa"/>
            <w:noWrap/>
            <w:hideMark/>
          </w:tcPr>
          <w:p w14:paraId="591B472A" w14:textId="77777777" w:rsidR="005B12DD" w:rsidRPr="007250C7" w:rsidRDefault="005B12DD" w:rsidP="005B12D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b w:val="0"/>
                <w:bCs w:val="0"/>
                <w:color w:val="FFFFFF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FFFFFF"/>
                <w:kern w:val="0"/>
                <w:sz w:val="22"/>
              </w:rPr>
              <w:t xml:space="preserve">　発見される主な病気</w:t>
            </w:r>
          </w:p>
        </w:tc>
      </w:tr>
      <w:tr w:rsidR="005B12DD" w:rsidRPr="007250C7" w14:paraId="591DE933" w14:textId="77777777" w:rsidTr="00725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shd w:val="clear" w:color="auto" w:fill="EAE5EF"/>
            <w:noWrap/>
            <w:hideMark/>
          </w:tcPr>
          <w:p w14:paraId="5E35BFC6" w14:textId="77777777" w:rsidR="005B12DD" w:rsidRPr="007250C7" w:rsidRDefault="005B12DD" w:rsidP="005B12D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血圧</w:t>
            </w:r>
          </w:p>
        </w:tc>
        <w:tc>
          <w:tcPr>
            <w:tcW w:w="3118" w:type="dxa"/>
            <w:shd w:val="clear" w:color="auto" w:fill="EAE5EF"/>
            <w:noWrap/>
            <w:hideMark/>
          </w:tcPr>
          <w:p w14:paraId="4F0AFF9F" w14:textId="77777777" w:rsidR="005B12DD" w:rsidRPr="007250C7" w:rsidRDefault="005B12DD" w:rsidP="005B12D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内科・循環器科</w:t>
            </w:r>
          </w:p>
        </w:tc>
        <w:tc>
          <w:tcPr>
            <w:tcW w:w="5112" w:type="dxa"/>
            <w:shd w:val="clear" w:color="auto" w:fill="EAE5EF"/>
            <w:noWrap/>
            <w:hideMark/>
          </w:tcPr>
          <w:p w14:paraId="73FD57CA" w14:textId="77777777" w:rsidR="005B12DD" w:rsidRPr="007250C7" w:rsidRDefault="005B12DD" w:rsidP="005B12D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高血圧など</w:t>
            </w:r>
          </w:p>
        </w:tc>
      </w:tr>
      <w:tr w:rsidR="005B12DD" w:rsidRPr="007250C7" w14:paraId="55B422BD" w14:textId="77777777" w:rsidTr="007250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shd w:val="clear" w:color="auto" w:fill="EAF1DD" w:themeFill="accent3" w:themeFillTint="33"/>
            <w:noWrap/>
            <w:hideMark/>
          </w:tcPr>
          <w:p w14:paraId="6B883D70" w14:textId="77777777" w:rsidR="005B12DD" w:rsidRPr="007250C7" w:rsidRDefault="005B12DD" w:rsidP="005B12D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脂質</w:t>
            </w:r>
          </w:p>
        </w:tc>
        <w:tc>
          <w:tcPr>
            <w:tcW w:w="3118" w:type="dxa"/>
            <w:shd w:val="clear" w:color="auto" w:fill="EAF1DD" w:themeFill="accent3" w:themeFillTint="33"/>
            <w:noWrap/>
            <w:hideMark/>
          </w:tcPr>
          <w:p w14:paraId="64A9F1D0" w14:textId="77777777" w:rsidR="005B12DD" w:rsidRPr="007250C7" w:rsidRDefault="005B12DD" w:rsidP="005B12D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内科</w:t>
            </w:r>
            <w:r w:rsidR="00334F0B"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・循環器科</w:t>
            </w:r>
          </w:p>
        </w:tc>
        <w:tc>
          <w:tcPr>
            <w:tcW w:w="5112" w:type="dxa"/>
            <w:shd w:val="clear" w:color="auto" w:fill="EAF1DD" w:themeFill="accent3" w:themeFillTint="33"/>
            <w:noWrap/>
            <w:hideMark/>
          </w:tcPr>
          <w:p w14:paraId="66AEA9C7" w14:textId="77777777" w:rsidR="005B12DD" w:rsidRPr="007250C7" w:rsidRDefault="005B12DD" w:rsidP="005B12D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脂質異常症など</w:t>
            </w:r>
          </w:p>
        </w:tc>
      </w:tr>
      <w:tr w:rsidR="005B12DD" w:rsidRPr="007250C7" w14:paraId="0620AD2C" w14:textId="77777777" w:rsidTr="00725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shd w:val="clear" w:color="auto" w:fill="EAE5EF"/>
            <w:noWrap/>
            <w:hideMark/>
          </w:tcPr>
          <w:p w14:paraId="7AA598A1" w14:textId="77777777" w:rsidR="005B12DD" w:rsidRPr="007250C7" w:rsidRDefault="005B12DD" w:rsidP="005B12D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糖代謝（血糖）</w:t>
            </w:r>
          </w:p>
        </w:tc>
        <w:tc>
          <w:tcPr>
            <w:tcW w:w="3118" w:type="dxa"/>
            <w:shd w:val="clear" w:color="auto" w:fill="EAE5EF"/>
            <w:noWrap/>
            <w:hideMark/>
          </w:tcPr>
          <w:p w14:paraId="3DDD4EE0" w14:textId="77777777" w:rsidR="005B12DD" w:rsidRPr="007250C7" w:rsidRDefault="005B12DD" w:rsidP="005B12D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内科・代謝内科・糖尿病外来</w:t>
            </w:r>
          </w:p>
        </w:tc>
        <w:tc>
          <w:tcPr>
            <w:tcW w:w="5112" w:type="dxa"/>
            <w:shd w:val="clear" w:color="auto" w:fill="EAE5EF"/>
            <w:noWrap/>
            <w:hideMark/>
          </w:tcPr>
          <w:p w14:paraId="6E27C0E9" w14:textId="77777777" w:rsidR="005B12DD" w:rsidRPr="007250C7" w:rsidRDefault="005B12DD" w:rsidP="005B12D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糖尿病など</w:t>
            </w:r>
          </w:p>
        </w:tc>
      </w:tr>
      <w:tr w:rsidR="005B12DD" w:rsidRPr="007250C7" w14:paraId="396FCDB4" w14:textId="77777777" w:rsidTr="007250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shd w:val="clear" w:color="auto" w:fill="EAF1DD" w:themeFill="accent3" w:themeFillTint="33"/>
            <w:noWrap/>
            <w:hideMark/>
          </w:tcPr>
          <w:p w14:paraId="2EA034A5" w14:textId="77777777" w:rsidR="005B12DD" w:rsidRPr="007250C7" w:rsidRDefault="005B12DD" w:rsidP="005B12D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肝機能</w:t>
            </w:r>
          </w:p>
        </w:tc>
        <w:tc>
          <w:tcPr>
            <w:tcW w:w="3118" w:type="dxa"/>
            <w:shd w:val="clear" w:color="auto" w:fill="EAF1DD" w:themeFill="accent3" w:themeFillTint="33"/>
            <w:noWrap/>
            <w:hideMark/>
          </w:tcPr>
          <w:p w14:paraId="5310789B" w14:textId="77777777" w:rsidR="005B12DD" w:rsidRPr="007250C7" w:rsidRDefault="005B12DD" w:rsidP="005B12D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内科・消化器内科</w:t>
            </w:r>
          </w:p>
        </w:tc>
        <w:tc>
          <w:tcPr>
            <w:tcW w:w="5112" w:type="dxa"/>
            <w:shd w:val="clear" w:color="auto" w:fill="EAF1DD" w:themeFill="accent3" w:themeFillTint="33"/>
            <w:noWrap/>
            <w:hideMark/>
          </w:tcPr>
          <w:p w14:paraId="39EFA3E8" w14:textId="77777777" w:rsidR="005B12DD" w:rsidRPr="007250C7" w:rsidRDefault="005B12DD" w:rsidP="005B12D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脂肪肝、肝炎、肝硬変、肝臓がんなど</w:t>
            </w:r>
          </w:p>
        </w:tc>
      </w:tr>
      <w:tr w:rsidR="005B12DD" w:rsidRPr="007250C7" w14:paraId="0E8D7C8E" w14:textId="77777777" w:rsidTr="00725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shd w:val="clear" w:color="auto" w:fill="EAE5EF"/>
            <w:noWrap/>
            <w:hideMark/>
          </w:tcPr>
          <w:p w14:paraId="113344BD" w14:textId="77777777" w:rsidR="005B12DD" w:rsidRPr="007250C7" w:rsidRDefault="005B12DD" w:rsidP="005B12D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尿酸</w:t>
            </w:r>
          </w:p>
        </w:tc>
        <w:tc>
          <w:tcPr>
            <w:tcW w:w="3118" w:type="dxa"/>
            <w:shd w:val="clear" w:color="auto" w:fill="EAE5EF"/>
            <w:noWrap/>
            <w:hideMark/>
          </w:tcPr>
          <w:p w14:paraId="76E0D209" w14:textId="77777777" w:rsidR="005B12DD" w:rsidRPr="007250C7" w:rsidRDefault="005B12DD" w:rsidP="005B12D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内科</w:t>
            </w:r>
            <w:r w:rsidR="001A715E"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・腎臓内科</w:t>
            </w:r>
          </w:p>
        </w:tc>
        <w:tc>
          <w:tcPr>
            <w:tcW w:w="5112" w:type="dxa"/>
            <w:shd w:val="clear" w:color="auto" w:fill="EAE5EF"/>
            <w:noWrap/>
            <w:hideMark/>
          </w:tcPr>
          <w:p w14:paraId="29E69922" w14:textId="77777777" w:rsidR="005B12DD" w:rsidRPr="007250C7" w:rsidRDefault="005B12DD" w:rsidP="005B12D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高尿酸血症、痛風など</w:t>
            </w:r>
          </w:p>
        </w:tc>
      </w:tr>
      <w:tr w:rsidR="005B12DD" w:rsidRPr="007250C7" w14:paraId="5CACEE4E" w14:textId="77777777" w:rsidTr="007250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shd w:val="clear" w:color="auto" w:fill="EAF1DD" w:themeFill="accent3" w:themeFillTint="33"/>
            <w:noWrap/>
            <w:hideMark/>
          </w:tcPr>
          <w:p w14:paraId="64F006D6" w14:textId="77777777" w:rsidR="005B12DD" w:rsidRPr="007250C7" w:rsidRDefault="005B12DD" w:rsidP="005B12D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血液一般</w:t>
            </w:r>
          </w:p>
        </w:tc>
        <w:tc>
          <w:tcPr>
            <w:tcW w:w="3118" w:type="dxa"/>
            <w:shd w:val="clear" w:color="auto" w:fill="EAF1DD" w:themeFill="accent3" w:themeFillTint="33"/>
            <w:noWrap/>
            <w:hideMark/>
          </w:tcPr>
          <w:p w14:paraId="674322DF" w14:textId="77777777" w:rsidR="005B12DD" w:rsidRPr="007250C7" w:rsidRDefault="005B12DD" w:rsidP="005B12D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内科・血液内科</w:t>
            </w:r>
          </w:p>
        </w:tc>
        <w:tc>
          <w:tcPr>
            <w:tcW w:w="5112" w:type="dxa"/>
            <w:shd w:val="clear" w:color="auto" w:fill="EAF1DD" w:themeFill="accent3" w:themeFillTint="33"/>
            <w:noWrap/>
            <w:hideMark/>
          </w:tcPr>
          <w:p w14:paraId="159DAAC4" w14:textId="77777777" w:rsidR="005B12DD" w:rsidRPr="007250C7" w:rsidRDefault="00334F0B" w:rsidP="005B12D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貧血、白血病</w:t>
            </w:r>
            <w:r w:rsidR="005B12DD"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、多血症、血小板減少など</w:t>
            </w:r>
          </w:p>
        </w:tc>
      </w:tr>
      <w:tr w:rsidR="005B12DD" w:rsidRPr="007250C7" w14:paraId="6AA28AD1" w14:textId="77777777" w:rsidTr="00725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shd w:val="clear" w:color="auto" w:fill="EAE5EF"/>
            <w:noWrap/>
            <w:hideMark/>
          </w:tcPr>
          <w:p w14:paraId="713EFCA7" w14:textId="77777777" w:rsidR="005B12DD" w:rsidRPr="007250C7" w:rsidRDefault="005B12DD" w:rsidP="005B12D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腎機能・尿検査</w:t>
            </w:r>
          </w:p>
        </w:tc>
        <w:tc>
          <w:tcPr>
            <w:tcW w:w="3118" w:type="dxa"/>
            <w:shd w:val="clear" w:color="auto" w:fill="EAE5EF"/>
            <w:noWrap/>
            <w:hideMark/>
          </w:tcPr>
          <w:p w14:paraId="186F761A" w14:textId="77777777" w:rsidR="005B12DD" w:rsidRPr="007250C7" w:rsidRDefault="005B12DD" w:rsidP="005B12D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内科・腎臓内科</w:t>
            </w:r>
          </w:p>
        </w:tc>
        <w:tc>
          <w:tcPr>
            <w:tcW w:w="5112" w:type="dxa"/>
            <w:shd w:val="clear" w:color="auto" w:fill="EAE5EF"/>
            <w:noWrap/>
            <w:hideMark/>
          </w:tcPr>
          <w:p w14:paraId="0712786C" w14:textId="77777777" w:rsidR="005B12DD" w:rsidRPr="007250C7" w:rsidRDefault="005B12DD" w:rsidP="005B12D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腎機能障害、CKD、尿路感染症など</w:t>
            </w:r>
          </w:p>
        </w:tc>
      </w:tr>
      <w:tr w:rsidR="005B12DD" w:rsidRPr="007250C7" w14:paraId="612E979E" w14:textId="77777777" w:rsidTr="007250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shd w:val="clear" w:color="auto" w:fill="EAF1DD" w:themeFill="accent3" w:themeFillTint="33"/>
            <w:noWrap/>
            <w:hideMark/>
          </w:tcPr>
          <w:p w14:paraId="78B46DFB" w14:textId="77777777" w:rsidR="005B12DD" w:rsidRPr="007250C7" w:rsidRDefault="005B12DD" w:rsidP="005B12D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胸部レントゲン</w:t>
            </w:r>
          </w:p>
        </w:tc>
        <w:tc>
          <w:tcPr>
            <w:tcW w:w="3118" w:type="dxa"/>
            <w:shd w:val="clear" w:color="auto" w:fill="EAF1DD" w:themeFill="accent3" w:themeFillTint="33"/>
            <w:noWrap/>
            <w:hideMark/>
          </w:tcPr>
          <w:p w14:paraId="3CEC3244" w14:textId="77777777" w:rsidR="005B12DD" w:rsidRPr="007250C7" w:rsidRDefault="005B12DD" w:rsidP="005B12D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内科・呼吸器内科</w:t>
            </w:r>
          </w:p>
        </w:tc>
        <w:tc>
          <w:tcPr>
            <w:tcW w:w="5112" w:type="dxa"/>
            <w:shd w:val="clear" w:color="auto" w:fill="EAF1DD" w:themeFill="accent3" w:themeFillTint="33"/>
            <w:noWrap/>
            <w:hideMark/>
          </w:tcPr>
          <w:p w14:paraId="4C512CC0" w14:textId="77777777" w:rsidR="005B12DD" w:rsidRPr="007250C7" w:rsidRDefault="005B12DD" w:rsidP="005B12D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肺炎、COPD、肺気腫、心肥大、肺がんなど</w:t>
            </w:r>
          </w:p>
        </w:tc>
      </w:tr>
      <w:tr w:rsidR="005B12DD" w:rsidRPr="007250C7" w14:paraId="3F0E7F6B" w14:textId="77777777" w:rsidTr="00725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shd w:val="clear" w:color="auto" w:fill="EAE5EF"/>
            <w:noWrap/>
            <w:hideMark/>
          </w:tcPr>
          <w:p w14:paraId="537B6861" w14:textId="77777777" w:rsidR="005B12DD" w:rsidRPr="007250C7" w:rsidRDefault="005B12DD" w:rsidP="005B12D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心電図</w:t>
            </w:r>
          </w:p>
        </w:tc>
        <w:tc>
          <w:tcPr>
            <w:tcW w:w="3118" w:type="dxa"/>
            <w:shd w:val="clear" w:color="auto" w:fill="EAE5EF"/>
            <w:noWrap/>
            <w:hideMark/>
          </w:tcPr>
          <w:p w14:paraId="4060453A" w14:textId="77777777" w:rsidR="005B12DD" w:rsidRPr="007250C7" w:rsidRDefault="005B12DD" w:rsidP="005B12D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内科・循環器科</w:t>
            </w:r>
          </w:p>
        </w:tc>
        <w:tc>
          <w:tcPr>
            <w:tcW w:w="5112" w:type="dxa"/>
            <w:shd w:val="clear" w:color="auto" w:fill="EAE5EF"/>
            <w:noWrap/>
            <w:hideMark/>
          </w:tcPr>
          <w:p w14:paraId="484CA2CD" w14:textId="77777777" w:rsidR="005B12DD" w:rsidRPr="007250C7" w:rsidRDefault="005B12DD" w:rsidP="005B12D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不整脈、狭心症、心肥大、心筋梗塞など</w:t>
            </w:r>
          </w:p>
        </w:tc>
      </w:tr>
      <w:tr w:rsidR="005B12DD" w:rsidRPr="007250C7" w14:paraId="34E5731B" w14:textId="77777777" w:rsidTr="007250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shd w:val="clear" w:color="auto" w:fill="EAF1DD" w:themeFill="accent3" w:themeFillTint="33"/>
            <w:noWrap/>
            <w:hideMark/>
          </w:tcPr>
          <w:p w14:paraId="2A3B09C2" w14:textId="77777777" w:rsidR="005B12DD" w:rsidRPr="007250C7" w:rsidRDefault="005B12DD" w:rsidP="00B67757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視力</w:t>
            </w:r>
            <w:r w:rsidR="00B67757"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（眼底）</w:t>
            </w: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・聴力</w:t>
            </w:r>
          </w:p>
        </w:tc>
        <w:tc>
          <w:tcPr>
            <w:tcW w:w="3118" w:type="dxa"/>
            <w:shd w:val="clear" w:color="auto" w:fill="EAF1DD" w:themeFill="accent3" w:themeFillTint="33"/>
            <w:noWrap/>
            <w:hideMark/>
          </w:tcPr>
          <w:p w14:paraId="35F221CE" w14:textId="77777777" w:rsidR="005B12DD" w:rsidRPr="007250C7" w:rsidRDefault="005B12DD" w:rsidP="005B12D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眼科・耳鼻科</w:t>
            </w:r>
          </w:p>
        </w:tc>
        <w:tc>
          <w:tcPr>
            <w:tcW w:w="5112" w:type="dxa"/>
            <w:shd w:val="clear" w:color="auto" w:fill="EAF1DD" w:themeFill="accent3" w:themeFillTint="33"/>
            <w:noWrap/>
            <w:hideMark/>
          </w:tcPr>
          <w:p w14:paraId="2507BCDF" w14:textId="77777777" w:rsidR="005B12DD" w:rsidRPr="007250C7" w:rsidRDefault="005B12DD" w:rsidP="005B12D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白内障、緑内障、難聴など</w:t>
            </w:r>
          </w:p>
        </w:tc>
      </w:tr>
      <w:tr w:rsidR="005B12DD" w:rsidRPr="007250C7" w14:paraId="5DD9492E" w14:textId="77777777" w:rsidTr="00725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shd w:val="clear" w:color="auto" w:fill="EAE5EF"/>
            <w:noWrap/>
            <w:hideMark/>
          </w:tcPr>
          <w:p w14:paraId="617DA035" w14:textId="77777777" w:rsidR="005B12DD" w:rsidRPr="007250C7" w:rsidRDefault="005B12DD" w:rsidP="005B12D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胃部検査</w:t>
            </w:r>
          </w:p>
        </w:tc>
        <w:tc>
          <w:tcPr>
            <w:tcW w:w="3118" w:type="dxa"/>
            <w:shd w:val="clear" w:color="auto" w:fill="EAE5EF"/>
            <w:noWrap/>
            <w:hideMark/>
          </w:tcPr>
          <w:p w14:paraId="2B780372" w14:textId="77777777" w:rsidR="005B12DD" w:rsidRPr="007250C7" w:rsidRDefault="005B12DD" w:rsidP="005B12D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内科・消化器内科</w:t>
            </w:r>
          </w:p>
        </w:tc>
        <w:tc>
          <w:tcPr>
            <w:tcW w:w="5112" w:type="dxa"/>
            <w:shd w:val="clear" w:color="auto" w:fill="EAE5EF"/>
            <w:noWrap/>
            <w:hideMark/>
          </w:tcPr>
          <w:p w14:paraId="3628FF5C" w14:textId="77777777" w:rsidR="005B12DD" w:rsidRPr="007250C7" w:rsidRDefault="005B12DD" w:rsidP="005B12D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胃炎、胃・十二指腸潰瘍、胃ポリープ、胃がんなど</w:t>
            </w:r>
          </w:p>
        </w:tc>
      </w:tr>
      <w:tr w:rsidR="005B12DD" w:rsidRPr="007250C7" w14:paraId="5E5C6FDC" w14:textId="77777777" w:rsidTr="007250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shd w:val="clear" w:color="auto" w:fill="EAF1DD" w:themeFill="accent3" w:themeFillTint="33"/>
            <w:noWrap/>
            <w:hideMark/>
          </w:tcPr>
          <w:p w14:paraId="73D964F7" w14:textId="77777777" w:rsidR="005B12DD" w:rsidRPr="007250C7" w:rsidRDefault="005B12DD" w:rsidP="005B12D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便潜血</w:t>
            </w:r>
          </w:p>
        </w:tc>
        <w:tc>
          <w:tcPr>
            <w:tcW w:w="3118" w:type="dxa"/>
            <w:shd w:val="clear" w:color="auto" w:fill="EAF1DD" w:themeFill="accent3" w:themeFillTint="33"/>
            <w:noWrap/>
            <w:hideMark/>
          </w:tcPr>
          <w:p w14:paraId="76035036" w14:textId="77777777" w:rsidR="005B12DD" w:rsidRPr="007250C7" w:rsidRDefault="005B12DD" w:rsidP="005B12D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内科・消化器内科</w:t>
            </w:r>
          </w:p>
        </w:tc>
        <w:tc>
          <w:tcPr>
            <w:tcW w:w="5112" w:type="dxa"/>
            <w:shd w:val="clear" w:color="auto" w:fill="EAF1DD" w:themeFill="accent3" w:themeFillTint="33"/>
            <w:noWrap/>
            <w:hideMark/>
          </w:tcPr>
          <w:p w14:paraId="78292AD0" w14:textId="38F42E94" w:rsidR="005B12DD" w:rsidRPr="007250C7" w:rsidRDefault="005B12DD" w:rsidP="005B12D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250C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大腸ポリープ、痔核、大腸がんなど</w:t>
            </w:r>
          </w:p>
        </w:tc>
      </w:tr>
    </w:tbl>
    <w:p w14:paraId="1B3C4655" w14:textId="0AABC939" w:rsidR="008F05A9" w:rsidRPr="007250C7" w:rsidRDefault="000571E9" w:rsidP="009824F5">
      <w:pPr>
        <w:spacing w:line="276" w:lineRule="auto"/>
        <w:ind w:leftChars="100" w:left="210" w:firstLineChars="100" w:firstLine="240"/>
        <w:jc w:val="left"/>
        <w:rPr>
          <w:rFonts w:ascii="BIZ UDPゴシック" w:eastAsia="BIZ UDPゴシック" w:hAnsi="BIZ UDPゴシック"/>
          <w:sz w:val="24"/>
        </w:rPr>
      </w:pPr>
      <w:r w:rsidRPr="007250C7"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909307" wp14:editId="2CE1EEAF">
                <wp:simplePos x="0" y="0"/>
                <wp:positionH relativeFrom="column">
                  <wp:posOffset>2275217</wp:posOffset>
                </wp:positionH>
                <wp:positionV relativeFrom="paragraph">
                  <wp:posOffset>6681038</wp:posOffset>
                </wp:positionV>
                <wp:extent cx="3657217" cy="129365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217" cy="129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B0547" w14:textId="641EC23B" w:rsidR="000571E9" w:rsidRDefault="000571E9" w:rsidP="000571E9">
                            <w:pPr>
                              <w:jc w:val="center"/>
                            </w:pPr>
                            <w:r>
                              <w:rPr>
                                <w:rFonts w:ascii="HGPｺﾞｼｯｸM" w:eastAsia="HGPｺﾞｼｯｸM"/>
                                <w:noProof/>
                                <w:sz w:val="24"/>
                              </w:rPr>
                              <w:object w:dxaOrig="6931" w:dyaOrig="1605" w14:anchorId="086AB7E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67.9pt;height:61.8pt">
                                  <v:imagedata r:id="rId7" o:title=""/>
                                </v:shape>
                                <o:OLEObject Type="Embed" ProgID="PBrush" ShapeID="_x0000_i1026" DrawAspect="Content" ObjectID="_1847013372" r:id="rId8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09307" id="正方形/長方形 4" o:spid="_x0000_s1033" style="position:absolute;left:0;text-align:left;margin-left:179.15pt;margin-top:526.05pt;width:287.95pt;height:101.8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" filled="f" stroked="f" strokeweight="2pt">
                <v:textbox style="mso-fit-shape-to-text:t">
                  <w:txbxContent>
                    <w:p w14:paraId="69EB0547" w14:textId="641EC23B" w:rsidR="000571E9" w:rsidRDefault="000571E9" w:rsidP="000571E9">
                      <w:pPr>
                        <w:jc w:val="center"/>
                      </w:pPr>
                      <w:r>
                        <w:rPr>
                          <w:rFonts w:ascii="HGPｺﾞｼｯｸM" w:eastAsia="HGPｺﾞｼｯｸM"/>
                          <w:noProof/>
                          <w:sz w:val="24"/>
                        </w:rPr>
                        <w:object w:dxaOrig="6931" w:dyaOrig="1605" w14:anchorId="086AB7E1">
                          <v:shape id="_x0000_i1026" type="#_x0000_t75" style="width:267.9pt;height:61.8pt">
                            <v:imagedata r:id="rId7" o:title=""/>
                          </v:shape>
                          <o:OLEObject Type="Embed" ProgID="PBrush" ShapeID="_x0000_i1026" DrawAspect="Content" ObjectID="_1847013372" r:id="rId9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E453DA" w:rsidRPr="007250C7"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D2D69" wp14:editId="5BE84704">
                <wp:simplePos x="0" y="0"/>
                <wp:positionH relativeFrom="column">
                  <wp:posOffset>-346710</wp:posOffset>
                </wp:positionH>
                <wp:positionV relativeFrom="paragraph">
                  <wp:posOffset>2517140</wp:posOffset>
                </wp:positionV>
                <wp:extent cx="5981700" cy="1009650"/>
                <wp:effectExtent l="0" t="0" r="0" b="0"/>
                <wp:wrapNone/>
                <wp:docPr id="27" name="縦書きテキスト プレースホルダー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1700" cy="1009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62530A" w14:textId="77777777" w:rsidR="00FE481E" w:rsidRPr="007250C7" w:rsidRDefault="00FE481E" w:rsidP="00FE481E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BIZ UDPゴシック" w:eastAsia="BIZ UDPゴシック" w:hAnsi="BIZ UDPゴシック"/>
                                <w:sz w:val="32"/>
                              </w:rPr>
                            </w:pPr>
                            <w:r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7030A0"/>
                                <w:kern w:val="24"/>
                                <w:sz w:val="21"/>
                                <w:szCs w:val="18"/>
                              </w:rPr>
                              <w:t>●</w:t>
                            </w:r>
                            <w:r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仕事が休めない（忙しい）</w:t>
                            </w:r>
                            <w:r w:rsidR="005B12DD"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-------------</w:t>
                            </w:r>
                            <w:r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--</w:t>
                            </w:r>
                            <w:r w:rsidRPr="007250C7">
                              <w:rPr>
                                <w:rFonts w:ascii="Segoe UI Symbol" w:eastAsia="BIZ UDPゴシック" w:hAnsi="Segoe UI Symbol" w:cs="Segoe UI Symbol"/>
                                <w:color w:val="F75847"/>
                                <w:kern w:val="24"/>
                                <w:sz w:val="21"/>
                                <w:szCs w:val="18"/>
                              </w:rPr>
                              <w:t>☛</w:t>
                            </w:r>
                            <w:r w:rsidRPr="007250C7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DA30FC"/>
                                <w:kern w:val="24"/>
                                <w:sz w:val="21"/>
                                <w:szCs w:val="18"/>
                              </w:rPr>
                              <w:t>土曜日午前</w:t>
                            </w:r>
                            <w:r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は多くの医療機関が受診可能です</w:t>
                            </w:r>
                          </w:p>
                          <w:p w14:paraId="6E18633F" w14:textId="40DAA680" w:rsidR="00FE481E" w:rsidRPr="007250C7" w:rsidRDefault="007250C7" w:rsidP="00FE481E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BIZ UDPゴシック" w:eastAsia="BIZ UDPゴシック" w:hAnsi="BIZ UDPゴシック"/>
                                <w:sz w:val="32"/>
                              </w:rPr>
                            </w:pPr>
                            <w:r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7030A0"/>
                                <w:kern w:val="24"/>
                                <w:sz w:val="21"/>
                                <w:szCs w:val="18"/>
                              </w:rPr>
                              <w:t>●</w:t>
                            </w:r>
                            <w:r w:rsidR="00FE481E"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お金がかかりそう</w:t>
                            </w:r>
                            <w:r w:rsidR="005B12DD"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-------------------</w:t>
                            </w:r>
                            <w:r w:rsidR="00FE481E"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--</w:t>
                            </w:r>
                            <w:r w:rsidR="00FE481E"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F75847"/>
                                <w:kern w:val="24"/>
                                <w:sz w:val="21"/>
                                <w:szCs w:val="18"/>
                              </w:rPr>
                              <w:t xml:space="preserve"> </w:t>
                            </w:r>
                            <w:r w:rsidR="00FE481E" w:rsidRPr="007250C7">
                              <w:rPr>
                                <w:rFonts w:ascii="Segoe UI Symbol" w:eastAsia="BIZ UDPゴシック" w:hAnsi="Segoe UI Symbol" w:cs="Segoe UI Symbol"/>
                                <w:color w:val="F75847"/>
                                <w:kern w:val="24"/>
                                <w:sz w:val="21"/>
                                <w:szCs w:val="18"/>
                              </w:rPr>
                              <w:t>☛</w:t>
                            </w:r>
                            <w:r w:rsidR="00FE481E"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放置して重症化するともっとお金がかかります</w:t>
                            </w:r>
                          </w:p>
                          <w:p w14:paraId="38A46611" w14:textId="6841239F" w:rsidR="00FE481E" w:rsidRPr="007250C7" w:rsidRDefault="007250C7" w:rsidP="00FE481E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BIZ UDPゴシック" w:eastAsia="BIZ UDPゴシック" w:hAnsi="BIZ UDPゴシック"/>
                                <w:sz w:val="32"/>
                              </w:rPr>
                            </w:pPr>
                            <w:r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7030A0"/>
                                <w:kern w:val="24"/>
                                <w:sz w:val="21"/>
                                <w:szCs w:val="18"/>
                              </w:rPr>
                              <w:t>●</w:t>
                            </w:r>
                            <w:r w:rsidR="00FE481E"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受診するほど悪いと思わない</w:t>
                            </w:r>
                            <w:r w:rsidR="005B12DD"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----------</w:t>
                            </w:r>
                            <w:r w:rsidR="00FE481E"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---</w:t>
                            </w:r>
                            <w:r w:rsidR="00FE481E" w:rsidRPr="007250C7">
                              <w:rPr>
                                <w:rFonts w:ascii="Segoe UI Symbol" w:eastAsia="BIZ UDPゴシック" w:hAnsi="Segoe UI Symbol" w:cs="Segoe UI Symbol"/>
                                <w:color w:val="F75847"/>
                                <w:kern w:val="24"/>
                                <w:sz w:val="21"/>
                                <w:szCs w:val="18"/>
                              </w:rPr>
                              <w:t>☛</w:t>
                            </w:r>
                            <w:r w:rsidR="00FE481E"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生活習慣病は</w:t>
                            </w:r>
                            <w:r w:rsidR="00FE481E" w:rsidRPr="007250C7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DA30FC"/>
                                <w:kern w:val="24"/>
                                <w:sz w:val="21"/>
                                <w:szCs w:val="18"/>
                              </w:rPr>
                              <w:t>症状が無いまま重症化</w:t>
                            </w:r>
                            <w:r w:rsidR="00FE481E"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します</w:t>
                            </w:r>
                          </w:p>
                          <w:p w14:paraId="15EC6F86" w14:textId="7B78D313" w:rsidR="00FE481E" w:rsidRPr="007250C7" w:rsidRDefault="007250C7" w:rsidP="00FE481E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BIZ UDPゴシック" w:eastAsia="BIZ UDPゴシック" w:hAnsi="BIZ UDPゴシック"/>
                                <w:sz w:val="32"/>
                              </w:rPr>
                            </w:pPr>
                            <w:r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7030A0"/>
                                <w:kern w:val="24"/>
                                <w:sz w:val="21"/>
                                <w:szCs w:val="18"/>
                              </w:rPr>
                              <w:t>●</w:t>
                            </w:r>
                            <w:r w:rsidR="00FE481E"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以前に受診したから大丈夫</w:t>
                            </w:r>
                            <w:r w:rsidR="005B12DD"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-------------</w:t>
                            </w:r>
                            <w:r w:rsidR="00FE481E"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--</w:t>
                            </w:r>
                            <w:r w:rsidR="00FE481E" w:rsidRPr="007250C7">
                              <w:rPr>
                                <w:rFonts w:ascii="Segoe UI Symbol" w:eastAsia="BIZ UDPゴシック" w:hAnsi="Segoe UI Symbol" w:cs="Segoe UI Symbol"/>
                                <w:color w:val="F75847"/>
                                <w:kern w:val="24"/>
                                <w:sz w:val="21"/>
                                <w:szCs w:val="18"/>
                              </w:rPr>
                              <w:t>☛</w:t>
                            </w:r>
                            <w:r w:rsidR="00FE481E" w:rsidRPr="007250C7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DA30FC"/>
                                <w:kern w:val="24"/>
                                <w:sz w:val="21"/>
                                <w:szCs w:val="18"/>
                              </w:rPr>
                              <w:t>本当に大丈夫？</w:t>
                            </w:r>
                            <w:r w:rsidR="00FE481E" w:rsidRPr="007250C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18"/>
                              </w:rPr>
                              <w:t>健診結果は毎年変化します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D2D69" id="縦書きテキスト プレースホルダー 2" o:spid="_x0000_s1034" type="#_x0000_t202" style="position:absolute;left:0;text-align:left;margin-left:-27.3pt;margin-top:198.2pt;width:471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" filled="f" stroked="f">
                <v:textbox>
                  <w:txbxContent>
                    <w:p w14:paraId="0362530A" w14:textId="77777777" w:rsidR="00FE481E" w:rsidRPr="007250C7" w:rsidRDefault="00FE481E" w:rsidP="00FE481E">
                      <w:pPr>
                        <w:pStyle w:val="Web"/>
                        <w:spacing w:before="0" w:beforeAutospacing="0" w:after="0" w:afterAutospacing="0"/>
                        <w:rPr>
                          <w:rFonts w:ascii="BIZ UDPゴシック" w:eastAsia="BIZ UDPゴシック" w:hAnsi="BIZ UDPゴシック"/>
                          <w:sz w:val="32"/>
                        </w:rPr>
                      </w:pPr>
                      <w:r w:rsidRPr="007250C7">
                        <w:rPr>
                          <w:rFonts w:ascii="BIZ UDPゴシック" w:eastAsia="BIZ UDPゴシック" w:hAnsi="BIZ UDPゴシック" w:cstheme="minorBidi" w:hint="eastAsia"/>
                          <w:color w:val="7030A0"/>
                          <w:kern w:val="24"/>
                          <w:sz w:val="21"/>
                          <w:szCs w:val="18"/>
                        </w:rPr>
                        <w:t>●</w:t>
                      </w:r>
                      <w:r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仕事が休めない（忙しい）</w:t>
                      </w:r>
                      <w:r w:rsidR="005B12DD"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-------------</w:t>
                      </w:r>
                      <w:r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--</w:t>
                      </w:r>
                      <w:r w:rsidRPr="007250C7">
                        <w:rPr>
                          <w:rFonts w:ascii="Segoe UI Symbol" w:eastAsia="BIZ UDPゴシック" w:hAnsi="Segoe UI Symbol" w:cs="Segoe UI Symbol"/>
                          <w:color w:val="F75847"/>
                          <w:kern w:val="24"/>
                          <w:sz w:val="21"/>
                          <w:szCs w:val="18"/>
                        </w:rPr>
                        <w:t>☛</w:t>
                      </w:r>
                      <w:r w:rsidRPr="007250C7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DA30FC"/>
                          <w:kern w:val="24"/>
                          <w:sz w:val="21"/>
                          <w:szCs w:val="18"/>
                        </w:rPr>
                        <w:t>土曜日午前</w:t>
                      </w:r>
                      <w:r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は多くの医療機関が受診可能です</w:t>
                      </w:r>
                    </w:p>
                    <w:p w14:paraId="6E18633F" w14:textId="40DAA680" w:rsidR="00FE481E" w:rsidRPr="007250C7" w:rsidRDefault="007250C7" w:rsidP="00FE481E">
                      <w:pPr>
                        <w:pStyle w:val="Web"/>
                        <w:spacing w:before="0" w:beforeAutospacing="0" w:after="0" w:afterAutospacing="0"/>
                        <w:rPr>
                          <w:rFonts w:ascii="BIZ UDPゴシック" w:eastAsia="BIZ UDPゴシック" w:hAnsi="BIZ UDPゴシック"/>
                          <w:sz w:val="32"/>
                        </w:rPr>
                      </w:pPr>
                      <w:r w:rsidRPr="007250C7">
                        <w:rPr>
                          <w:rFonts w:ascii="BIZ UDPゴシック" w:eastAsia="BIZ UDPゴシック" w:hAnsi="BIZ UDPゴシック" w:cstheme="minorBidi" w:hint="eastAsia"/>
                          <w:color w:val="7030A0"/>
                          <w:kern w:val="24"/>
                          <w:sz w:val="21"/>
                          <w:szCs w:val="18"/>
                        </w:rPr>
                        <w:t>●</w:t>
                      </w:r>
                      <w:r w:rsidR="00FE481E"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お金がかかりそう</w:t>
                      </w:r>
                      <w:r w:rsidR="005B12DD"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-------------------</w:t>
                      </w:r>
                      <w:r w:rsidR="00FE481E"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--</w:t>
                      </w:r>
                      <w:r w:rsidR="00FE481E" w:rsidRPr="007250C7">
                        <w:rPr>
                          <w:rFonts w:ascii="BIZ UDPゴシック" w:eastAsia="BIZ UDPゴシック" w:hAnsi="BIZ UDPゴシック" w:cstheme="minorBidi" w:hint="eastAsia"/>
                          <w:color w:val="F75847"/>
                          <w:kern w:val="24"/>
                          <w:sz w:val="21"/>
                          <w:szCs w:val="18"/>
                        </w:rPr>
                        <w:t xml:space="preserve"> </w:t>
                      </w:r>
                      <w:r w:rsidR="00FE481E" w:rsidRPr="007250C7">
                        <w:rPr>
                          <w:rFonts w:ascii="Segoe UI Symbol" w:eastAsia="BIZ UDPゴシック" w:hAnsi="Segoe UI Symbol" w:cs="Segoe UI Symbol"/>
                          <w:color w:val="F75847"/>
                          <w:kern w:val="24"/>
                          <w:sz w:val="21"/>
                          <w:szCs w:val="18"/>
                        </w:rPr>
                        <w:t>☛</w:t>
                      </w:r>
                      <w:r w:rsidR="00FE481E"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放置して重症化するともっとお金がかかります</w:t>
                      </w:r>
                    </w:p>
                    <w:p w14:paraId="38A46611" w14:textId="6841239F" w:rsidR="00FE481E" w:rsidRPr="007250C7" w:rsidRDefault="007250C7" w:rsidP="00FE481E">
                      <w:pPr>
                        <w:pStyle w:val="Web"/>
                        <w:spacing w:before="0" w:beforeAutospacing="0" w:after="0" w:afterAutospacing="0"/>
                        <w:rPr>
                          <w:rFonts w:ascii="BIZ UDPゴシック" w:eastAsia="BIZ UDPゴシック" w:hAnsi="BIZ UDPゴシック"/>
                          <w:sz w:val="32"/>
                        </w:rPr>
                      </w:pPr>
                      <w:r w:rsidRPr="007250C7">
                        <w:rPr>
                          <w:rFonts w:ascii="BIZ UDPゴシック" w:eastAsia="BIZ UDPゴシック" w:hAnsi="BIZ UDPゴシック" w:cstheme="minorBidi" w:hint="eastAsia"/>
                          <w:color w:val="7030A0"/>
                          <w:kern w:val="24"/>
                          <w:sz w:val="21"/>
                          <w:szCs w:val="18"/>
                        </w:rPr>
                        <w:t>●</w:t>
                      </w:r>
                      <w:r w:rsidR="00FE481E"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受診するほど悪いと思わない</w:t>
                      </w:r>
                      <w:r w:rsidR="005B12DD"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----------</w:t>
                      </w:r>
                      <w:r w:rsidR="00FE481E"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---</w:t>
                      </w:r>
                      <w:r w:rsidR="00FE481E" w:rsidRPr="007250C7">
                        <w:rPr>
                          <w:rFonts w:ascii="Segoe UI Symbol" w:eastAsia="BIZ UDPゴシック" w:hAnsi="Segoe UI Symbol" w:cs="Segoe UI Symbol"/>
                          <w:color w:val="F75847"/>
                          <w:kern w:val="24"/>
                          <w:sz w:val="21"/>
                          <w:szCs w:val="18"/>
                        </w:rPr>
                        <w:t>☛</w:t>
                      </w:r>
                      <w:r w:rsidR="00FE481E"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生活習慣病は</w:t>
                      </w:r>
                      <w:r w:rsidR="00FE481E" w:rsidRPr="007250C7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DA30FC"/>
                          <w:kern w:val="24"/>
                          <w:sz w:val="21"/>
                          <w:szCs w:val="18"/>
                        </w:rPr>
                        <w:t>症状が無いまま重症化</w:t>
                      </w:r>
                      <w:r w:rsidR="00FE481E"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します</w:t>
                      </w:r>
                    </w:p>
                    <w:p w14:paraId="15EC6F86" w14:textId="7B78D313" w:rsidR="00FE481E" w:rsidRPr="007250C7" w:rsidRDefault="007250C7" w:rsidP="00FE481E">
                      <w:pPr>
                        <w:pStyle w:val="Web"/>
                        <w:spacing w:before="0" w:beforeAutospacing="0" w:after="0" w:afterAutospacing="0"/>
                        <w:rPr>
                          <w:rFonts w:ascii="BIZ UDPゴシック" w:eastAsia="BIZ UDPゴシック" w:hAnsi="BIZ UDPゴシック"/>
                          <w:sz w:val="32"/>
                        </w:rPr>
                      </w:pPr>
                      <w:r w:rsidRPr="007250C7">
                        <w:rPr>
                          <w:rFonts w:ascii="BIZ UDPゴシック" w:eastAsia="BIZ UDPゴシック" w:hAnsi="BIZ UDPゴシック" w:cstheme="minorBidi" w:hint="eastAsia"/>
                          <w:color w:val="7030A0"/>
                          <w:kern w:val="24"/>
                          <w:sz w:val="21"/>
                          <w:szCs w:val="18"/>
                        </w:rPr>
                        <w:t>●</w:t>
                      </w:r>
                      <w:r w:rsidR="00FE481E"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以前に受診したから大丈夫</w:t>
                      </w:r>
                      <w:r w:rsidR="005B12DD"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-------------</w:t>
                      </w:r>
                      <w:r w:rsidR="00FE481E"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--</w:t>
                      </w:r>
                      <w:r w:rsidR="00FE481E" w:rsidRPr="007250C7">
                        <w:rPr>
                          <w:rFonts w:ascii="Segoe UI Symbol" w:eastAsia="BIZ UDPゴシック" w:hAnsi="Segoe UI Symbol" w:cs="Segoe UI Symbol"/>
                          <w:color w:val="F75847"/>
                          <w:kern w:val="24"/>
                          <w:sz w:val="21"/>
                          <w:szCs w:val="18"/>
                        </w:rPr>
                        <w:t>☛</w:t>
                      </w:r>
                      <w:r w:rsidR="00FE481E" w:rsidRPr="007250C7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DA30FC"/>
                          <w:kern w:val="24"/>
                          <w:sz w:val="21"/>
                          <w:szCs w:val="18"/>
                        </w:rPr>
                        <w:t>本当に大丈夫？</w:t>
                      </w:r>
                      <w:r w:rsidR="00FE481E" w:rsidRPr="007250C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1"/>
                          <w:szCs w:val="18"/>
                        </w:rPr>
                        <w:t>健診結果は毎年変化します</w:t>
                      </w:r>
                    </w:p>
                  </w:txbxContent>
                </v:textbox>
              </v:shape>
            </w:pict>
          </mc:Fallback>
        </mc:AlternateContent>
      </w:r>
      <w:r w:rsidR="00FE481E" w:rsidRPr="007250C7"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48DC0" wp14:editId="7DBECBFF">
                <wp:simplePos x="0" y="0"/>
                <wp:positionH relativeFrom="column">
                  <wp:posOffset>-127635</wp:posOffset>
                </wp:positionH>
                <wp:positionV relativeFrom="paragraph">
                  <wp:posOffset>1316990</wp:posOffset>
                </wp:positionV>
                <wp:extent cx="5648325" cy="807913"/>
                <wp:effectExtent l="0" t="0" r="0" b="0"/>
                <wp:wrapNone/>
                <wp:docPr id="14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80791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9DC693" w14:textId="77777777" w:rsidR="00FE481E" w:rsidRPr="005B12DD" w:rsidRDefault="00FE481E" w:rsidP="00FE481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SｺﾞｼｯｸM" w:eastAsia="HGSｺﾞｼｯｸM"/>
                              </w:rPr>
                            </w:pPr>
                            <w:r w:rsidRPr="005B12DD">
                              <w:rPr>
                                <w:rFonts w:ascii="HGSｺﾞｼｯｸM" w:eastAsia="HGSｺﾞｼｯｸM" w:hAnsi="ＭＳ 明朝" w:cstheme="min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健診を受けっぱなしは</w:t>
                            </w:r>
                            <w:r w:rsidR="000741B7">
                              <w:rPr>
                                <w:rFonts w:ascii="HGSｺﾞｼｯｸM" w:eastAsia="HGSｺﾞｼｯｸM" w:hAnsi="ＭＳ 明朝" w:cstheme="min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Pr="005B12DD">
                              <w:rPr>
                                <w:rFonts w:ascii="HGSｺﾞｼｯｸM" w:eastAsia="HGSｺﾞｼｯｸM" w:hAnsi="ＭＳ 明朝" w:cstheme="min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もったいない！</w:t>
                            </w:r>
                          </w:p>
                          <w:p w14:paraId="07D7D384" w14:textId="77777777" w:rsidR="00FE481E" w:rsidRPr="005B12DD" w:rsidRDefault="00FE481E" w:rsidP="00FE481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SｺﾞｼｯｸM" w:eastAsia="HGSｺﾞｼｯｸM"/>
                              </w:rPr>
                            </w:pPr>
                            <w:r w:rsidRPr="005B12DD">
                              <w:rPr>
                                <w:rFonts w:ascii="HGSｺﾞｼｯｸM" w:eastAsia="HGSｺﾞｼｯｸM" w:hAnsi="ＭＳ 明朝" w:cstheme="min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異常がみつかれば医療機関を受診する。</w:t>
                            </w:r>
                          </w:p>
                        </w:txbxContent>
                      </wps:txbx>
                      <wps:bodyPr wrap="square" lIns="68580" tIns="34290" rIns="68580" bIns="3429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048DC0" id="正方形/長方形 13" o:spid="_x0000_s1035" style="position:absolute;left:0;text-align:left;margin-left:-10.05pt;margin-top:103.7pt;width:444.75pt;height:63.6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" filled="f" stroked="f">
                <v:textbox style="mso-fit-shape-to-text:t" inset="5.4pt,2.7pt,5.4pt,2.7pt">
                  <w:txbxContent>
                    <w:p w14:paraId="689DC693" w14:textId="77777777" w:rsidR="00FE481E" w:rsidRPr="005B12DD" w:rsidRDefault="00FE481E" w:rsidP="00FE481E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SｺﾞｼｯｸM" w:eastAsia="HGSｺﾞｼｯｸM"/>
                        </w:rPr>
                      </w:pPr>
                      <w:r w:rsidRPr="005B12DD">
                        <w:rPr>
                          <w:rFonts w:ascii="HGSｺﾞｼｯｸM" w:eastAsia="HGSｺﾞｼｯｸM" w:hAnsi="ＭＳ 明朝" w:cstheme="min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健診を受けっぱなしは</w:t>
                      </w:r>
                      <w:r w:rsidR="000741B7">
                        <w:rPr>
                          <w:rFonts w:ascii="HGSｺﾞｼｯｸM" w:eastAsia="HGSｺﾞｼｯｸM" w:hAnsi="ＭＳ 明朝" w:cstheme="min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Pr="005B12DD">
                        <w:rPr>
                          <w:rFonts w:ascii="HGSｺﾞｼｯｸM" w:eastAsia="HGSｺﾞｼｯｸM" w:hAnsi="ＭＳ 明朝" w:cstheme="min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もったいない！</w:t>
                      </w:r>
                    </w:p>
                    <w:p w14:paraId="07D7D384" w14:textId="77777777" w:rsidR="00FE481E" w:rsidRPr="005B12DD" w:rsidRDefault="00FE481E" w:rsidP="00FE481E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SｺﾞｼｯｸM" w:eastAsia="HGSｺﾞｼｯｸM"/>
                        </w:rPr>
                      </w:pPr>
                      <w:r w:rsidRPr="005B12DD">
                        <w:rPr>
                          <w:rFonts w:ascii="HGSｺﾞｼｯｸM" w:eastAsia="HGSｺﾞｼｯｸM" w:hAnsi="ＭＳ 明朝" w:cstheme="min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異常がみつかれば医療機関を受診する。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8F05A9" w:rsidRPr="007250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773C8" w14:textId="77777777" w:rsidR="004766EE" w:rsidRDefault="004766EE" w:rsidP="00BB025B">
      <w:r>
        <w:separator/>
      </w:r>
    </w:p>
  </w:endnote>
  <w:endnote w:type="continuationSeparator" w:id="0">
    <w:p w14:paraId="1884F589" w14:textId="77777777" w:rsidR="004766EE" w:rsidRDefault="004766EE" w:rsidP="00BB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798F4" w14:textId="77777777" w:rsidR="004766EE" w:rsidRDefault="004766EE" w:rsidP="00BB025B">
      <w:r>
        <w:separator/>
      </w:r>
    </w:p>
  </w:footnote>
  <w:footnote w:type="continuationSeparator" w:id="0">
    <w:p w14:paraId="1BA760C5" w14:textId="77777777" w:rsidR="004766EE" w:rsidRDefault="004766EE" w:rsidP="00BB0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6EE"/>
    <w:rsid w:val="000571E9"/>
    <w:rsid w:val="000741B7"/>
    <w:rsid w:val="000E7949"/>
    <w:rsid w:val="00133723"/>
    <w:rsid w:val="00174D6E"/>
    <w:rsid w:val="001A715E"/>
    <w:rsid w:val="002946BE"/>
    <w:rsid w:val="00334F0B"/>
    <w:rsid w:val="00434F6A"/>
    <w:rsid w:val="004766EE"/>
    <w:rsid w:val="0048181E"/>
    <w:rsid w:val="004D266D"/>
    <w:rsid w:val="004F1EC3"/>
    <w:rsid w:val="00503AF1"/>
    <w:rsid w:val="00563456"/>
    <w:rsid w:val="005B12DD"/>
    <w:rsid w:val="005C66F7"/>
    <w:rsid w:val="00602F2B"/>
    <w:rsid w:val="007250C7"/>
    <w:rsid w:val="007D6499"/>
    <w:rsid w:val="007F5014"/>
    <w:rsid w:val="008344B5"/>
    <w:rsid w:val="00881F78"/>
    <w:rsid w:val="008F05A9"/>
    <w:rsid w:val="00903D17"/>
    <w:rsid w:val="00921A2E"/>
    <w:rsid w:val="00956C16"/>
    <w:rsid w:val="009824F5"/>
    <w:rsid w:val="00AB611E"/>
    <w:rsid w:val="00B67757"/>
    <w:rsid w:val="00BA5C51"/>
    <w:rsid w:val="00BB025B"/>
    <w:rsid w:val="00C13E91"/>
    <w:rsid w:val="00D525B9"/>
    <w:rsid w:val="00D60D56"/>
    <w:rsid w:val="00E170EB"/>
    <w:rsid w:val="00E453DA"/>
    <w:rsid w:val="00EC4FDA"/>
    <w:rsid w:val="00F203A7"/>
    <w:rsid w:val="00F546DF"/>
    <w:rsid w:val="00FE481E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C7C2617"/>
  <w15:chartTrackingRefBased/>
  <w15:docId w15:val="{132A4512-AEAD-4239-B3B0-71C058F9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6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02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025B"/>
  </w:style>
  <w:style w:type="paragraph" w:styleId="a5">
    <w:name w:val="footer"/>
    <w:basedOn w:val="a"/>
    <w:link w:val="a6"/>
    <w:uiPriority w:val="99"/>
    <w:unhideWhenUsed/>
    <w:rsid w:val="00BB02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025B"/>
  </w:style>
  <w:style w:type="table" w:styleId="a7">
    <w:name w:val="Table Grid"/>
    <w:basedOn w:val="a1"/>
    <w:uiPriority w:val="59"/>
    <w:rsid w:val="00476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E481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677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7757"/>
    <w:rPr>
      <w:rFonts w:asciiTheme="majorHAnsi" w:eastAsiaTheme="majorEastAsia" w:hAnsiTheme="majorHAnsi" w:cstheme="majorBidi"/>
      <w:sz w:val="18"/>
      <w:szCs w:val="18"/>
    </w:rPr>
  </w:style>
  <w:style w:type="table" w:styleId="4-4">
    <w:name w:val="Grid Table 4 Accent 4"/>
    <w:basedOn w:val="a1"/>
    <w:uiPriority w:val="49"/>
    <w:rsid w:val="007250C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全国健康保険協会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長谷川　真代</dc:creator>
  <cp:keywords/>
  <dc:description/>
  <cp:lastModifiedBy>須藤　朋希</cp:lastModifiedBy>
  <cp:revision>18</cp:revision>
  <cp:lastPrinted>2026-03-27T03:36:00Z</cp:lastPrinted>
  <dcterms:created xsi:type="dcterms:W3CDTF">2024-12-27T02:47:00Z</dcterms:created>
  <dcterms:modified xsi:type="dcterms:W3CDTF">2026-07-31T05:30:00Z</dcterms:modified>
</cp:coreProperties>
</file>